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2323806"/>
        <w:docPartObj>
          <w:docPartGallery w:val="Cover Pages"/>
          <w:docPartUnique/>
        </w:docPartObj>
      </w:sdtPr>
      <w:sdtEndPr/>
      <w:sdtContent>
        <w:p w14:paraId="39DD638C" w14:textId="77777777" w:rsidR="00C3255B" w:rsidRDefault="00B65212">
          <w:r>
            <w:rPr>
              <w:noProof/>
            </w:rPr>
            <w:drawing>
              <wp:anchor distT="0" distB="0" distL="114300" distR="114300" simplePos="0" relativeHeight="251656192" behindDoc="1" locked="0" layoutInCell="1" allowOverlap="1" wp14:anchorId="6B09925F" wp14:editId="69412A64">
                <wp:simplePos x="0" y="0"/>
                <wp:positionH relativeFrom="page">
                  <wp:posOffset>13335</wp:posOffset>
                </wp:positionH>
                <wp:positionV relativeFrom="page">
                  <wp:posOffset>-27417</wp:posOffset>
                </wp:positionV>
                <wp:extent cx="7584141" cy="107253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GToolkit-plus extras-02.png"/>
                        <pic:cNvPicPr/>
                      </pic:nvPicPr>
                      <pic:blipFill>
                        <a:blip r:embed="rId10">
                          <a:extLst>
                            <a:ext uri="{28A0092B-C50C-407E-A947-70E740481C1C}">
                              <a14:useLocalDpi xmlns:a14="http://schemas.microsoft.com/office/drawing/2010/main" val="0"/>
                            </a:ext>
                          </a:extLst>
                        </a:blip>
                        <a:stretch>
                          <a:fillRect/>
                        </a:stretch>
                      </pic:blipFill>
                      <pic:spPr>
                        <a:xfrm>
                          <a:off x="0" y="0"/>
                          <a:ext cx="7584141" cy="10725356"/>
                        </a:xfrm>
                        <a:prstGeom prst="rect">
                          <a:avLst/>
                        </a:prstGeom>
                      </pic:spPr>
                    </pic:pic>
                  </a:graphicData>
                </a:graphic>
                <wp14:sizeRelH relativeFrom="margin">
                  <wp14:pctWidth>0</wp14:pctWidth>
                </wp14:sizeRelH>
                <wp14:sizeRelV relativeFrom="margin">
                  <wp14:pctHeight>0</wp14:pctHeight>
                </wp14:sizeRelV>
              </wp:anchor>
            </w:drawing>
          </w:r>
        </w:p>
        <w:p w14:paraId="7D40BB96" w14:textId="77777777" w:rsidR="00C3255B" w:rsidRDefault="007019B5">
          <w:r>
            <w:rPr>
              <w:noProof/>
            </w:rPr>
            <mc:AlternateContent>
              <mc:Choice Requires="wps">
                <w:drawing>
                  <wp:anchor distT="0" distB="0" distL="114300" distR="114300" simplePos="0" relativeHeight="251658240" behindDoc="0" locked="0" layoutInCell="1" allowOverlap="1" wp14:anchorId="04041D1E" wp14:editId="2CDDB2C2">
                    <wp:simplePos x="0" y="0"/>
                    <wp:positionH relativeFrom="margin">
                      <wp:posOffset>1907177</wp:posOffset>
                    </wp:positionH>
                    <wp:positionV relativeFrom="paragraph">
                      <wp:posOffset>3345724</wp:posOffset>
                    </wp:positionV>
                    <wp:extent cx="4732655" cy="3304903"/>
                    <wp:effectExtent l="0" t="0" r="0" b="0"/>
                    <wp:wrapNone/>
                    <wp:docPr id="3" name="Text Box 3"/>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3FA658E6" w14:textId="23C5493A" w:rsidR="00362C2B" w:rsidRPr="005F793C" w:rsidRDefault="00362C2B" w:rsidP="00362C2B">
                                <w:pPr>
                                  <w:pStyle w:val="Heading1"/>
                                  <w:jc w:val="right"/>
                                  <w:rPr>
                                    <w:sz w:val="40"/>
                                    <w:szCs w:val="40"/>
                                  </w:rPr>
                                </w:pPr>
                                <w:r>
                                  <w:rPr>
                                    <w:sz w:val="40"/>
                                    <w:szCs w:val="40"/>
                                  </w:rPr>
                                  <w:t xml:space="preserve">Individuals Rights Request From </w:t>
                                </w:r>
                              </w:p>
                              <w:p w14:paraId="66E1C676" w14:textId="521B836A" w:rsidR="00C3255B" w:rsidRDefault="002C57EC" w:rsidP="00441486">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Glan Rhyd Surgery</w:t>
                                </w:r>
                              </w:p>
                              <w:p w14:paraId="52EC2D22" w14:textId="278A370C" w:rsidR="00362C2B" w:rsidRPr="00362C2B" w:rsidRDefault="00362C2B" w:rsidP="00441486">
                                <w:pPr>
                                  <w:jc w:val="right"/>
                                  <w:rPr>
                                    <w:rFonts w:asciiTheme="majorHAnsi" w:hAnsiTheme="majorHAnsi" w:cstheme="majorHAnsi"/>
                                    <w:color w:val="663588"/>
                                    <w:spacing w:val="20"/>
                                    <w:sz w:val="36"/>
                                    <w:szCs w:val="36"/>
                                  </w:rPr>
                                </w:pPr>
                                <w:r w:rsidRPr="00362C2B">
                                  <w:rPr>
                                    <w:rFonts w:asciiTheme="majorHAnsi" w:hAnsiTheme="majorHAnsi" w:cstheme="majorHAnsi"/>
                                    <w:color w:val="663588"/>
                                    <w:spacing w:val="20"/>
                                    <w:sz w:val="36"/>
                                    <w:szCs w:val="36"/>
                                  </w:rPr>
                                  <w:t>V2 14/04/2021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41D1E" id="_x0000_t202" coordsize="21600,21600" o:spt="202" path="m,l,21600r21600,l21600,xe">
                    <v:stroke joinstyle="miter"/>
                    <v:path gradientshapeok="t" o:connecttype="rect"/>
                  </v:shapetype>
                  <v:shape id="Text Box 3" o:spid="_x0000_s1026" type="#_x0000_t202" style="position:absolute;margin-left:150.15pt;margin-top:263.45pt;width:372.65pt;height:26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ZGA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" filled="f" stroked="f" strokeweight=".5pt">
                    <v:textbox>
                      <w:txbxContent>
                        <w:p w14:paraId="3FA658E6" w14:textId="23C5493A" w:rsidR="00362C2B" w:rsidRPr="005F793C" w:rsidRDefault="00362C2B" w:rsidP="00362C2B">
                          <w:pPr>
                            <w:pStyle w:val="Heading1"/>
                            <w:jc w:val="right"/>
                            <w:rPr>
                              <w:sz w:val="40"/>
                              <w:szCs w:val="40"/>
                            </w:rPr>
                          </w:pPr>
                          <w:r>
                            <w:rPr>
                              <w:sz w:val="40"/>
                              <w:szCs w:val="40"/>
                            </w:rPr>
                            <w:t xml:space="preserve">Individuals Rights Request From </w:t>
                          </w:r>
                        </w:p>
                        <w:p w14:paraId="66E1C676" w14:textId="521B836A" w:rsidR="00C3255B" w:rsidRDefault="002C57EC" w:rsidP="00441486">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Glan Rhyd Surgery</w:t>
                          </w:r>
                        </w:p>
                        <w:p w14:paraId="52EC2D22" w14:textId="278A370C" w:rsidR="00362C2B" w:rsidRPr="00362C2B" w:rsidRDefault="00362C2B" w:rsidP="00441486">
                          <w:pPr>
                            <w:jc w:val="right"/>
                            <w:rPr>
                              <w:rFonts w:asciiTheme="majorHAnsi" w:hAnsiTheme="majorHAnsi" w:cstheme="majorHAnsi"/>
                              <w:color w:val="663588"/>
                              <w:spacing w:val="20"/>
                              <w:sz w:val="36"/>
                              <w:szCs w:val="36"/>
                            </w:rPr>
                          </w:pPr>
                          <w:r w:rsidRPr="00362C2B">
                            <w:rPr>
                              <w:rFonts w:asciiTheme="majorHAnsi" w:hAnsiTheme="majorHAnsi" w:cstheme="majorHAnsi"/>
                              <w:color w:val="663588"/>
                              <w:spacing w:val="20"/>
                              <w:sz w:val="36"/>
                              <w:szCs w:val="36"/>
                            </w:rPr>
                            <w:t>V2 14/04/2021</w:t>
                          </w:r>
                        </w:p>
                      </w:txbxContent>
                    </v:textbox>
                    <w10:wrap anchorx="margin"/>
                  </v:shape>
                </w:pict>
              </mc:Fallback>
            </mc:AlternateContent>
          </w:r>
          <w:r w:rsidR="00C3255B">
            <w:br w:type="page"/>
          </w:r>
        </w:p>
      </w:sdtContent>
    </w:sdt>
    <w:p w14:paraId="37695F81" w14:textId="77777777" w:rsidR="00C3255B" w:rsidRDefault="00C3255B"/>
    <w:p w14:paraId="6D743099" w14:textId="77777777" w:rsidR="00362C2B" w:rsidRDefault="00362C2B" w:rsidP="00362C2B">
      <w:pPr>
        <w:rPr>
          <w:sz w:val="24"/>
          <w:szCs w:val="24"/>
        </w:rPr>
      </w:pPr>
      <w:r w:rsidRPr="00842742">
        <w:rPr>
          <w:sz w:val="24"/>
          <w:szCs w:val="24"/>
        </w:rPr>
        <w:t>Please complete this form</w:t>
      </w:r>
      <w:r>
        <w:rPr>
          <w:sz w:val="24"/>
          <w:szCs w:val="24"/>
        </w:rPr>
        <w:t xml:space="preserve"> is you wish to:</w:t>
      </w:r>
    </w:p>
    <w:p w14:paraId="1D79541F" w14:textId="77777777" w:rsidR="00362C2B" w:rsidRPr="00B77FF9" w:rsidRDefault="00362C2B" w:rsidP="00362C2B">
      <w:pPr>
        <w:pStyle w:val="ListParagraph"/>
        <w:numPr>
          <w:ilvl w:val="0"/>
          <w:numId w:val="2"/>
        </w:numPr>
        <w:rPr>
          <w:sz w:val="24"/>
          <w:szCs w:val="24"/>
          <w:u w:val="single"/>
        </w:rPr>
      </w:pPr>
      <w:r w:rsidRPr="00B77FF9">
        <w:rPr>
          <w:sz w:val="24"/>
          <w:szCs w:val="24"/>
          <w:u w:val="single"/>
        </w:rPr>
        <w:t xml:space="preserve">Access your personal data.  </w:t>
      </w:r>
    </w:p>
    <w:p w14:paraId="529CEA86" w14:textId="77777777" w:rsidR="00362C2B" w:rsidRPr="00B77FF9" w:rsidRDefault="00362C2B" w:rsidP="00362C2B">
      <w:pPr>
        <w:pStyle w:val="ListParagraph"/>
        <w:numPr>
          <w:ilvl w:val="0"/>
          <w:numId w:val="2"/>
        </w:numPr>
        <w:spacing w:after="0"/>
        <w:rPr>
          <w:sz w:val="24"/>
          <w:szCs w:val="24"/>
          <w:u w:val="single"/>
        </w:rPr>
      </w:pPr>
      <w:r w:rsidRPr="00B77FF9">
        <w:rPr>
          <w:sz w:val="24"/>
          <w:szCs w:val="24"/>
          <w:u w:val="single"/>
        </w:rPr>
        <w:t xml:space="preserve">Request the practice restrict the processing of your data </w:t>
      </w:r>
    </w:p>
    <w:p w14:paraId="68DDF889" w14:textId="77777777" w:rsidR="00362C2B" w:rsidRPr="00E235F0" w:rsidRDefault="00362C2B" w:rsidP="00362C2B">
      <w:pPr>
        <w:spacing w:after="0"/>
        <w:ind w:left="720" w:firstLine="50"/>
        <w:rPr>
          <w:sz w:val="24"/>
          <w:szCs w:val="24"/>
        </w:rPr>
      </w:pPr>
      <w:r w:rsidRPr="00E235F0">
        <w:rPr>
          <w:sz w:val="24"/>
          <w:szCs w:val="24"/>
        </w:rPr>
        <w:t>Your right to restrict data processing only applies in the following limited circumstances:</w:t>
      </w:r>
    </w:p>
    <w:p w14:paraId="26948227" w14:textId="77777777" w:rsidR="00362C2B" w:rsidRDefault="00362C2B" w:rsidP="00362C2B">
      <w:pPr>
        <w:pStyle w:val="ListParagraph"/>
        <w:numPr>
          <w:ilvl w:val="0"/>
          <w:numId w:val="3"/>
        </w:numPr>
        <w:rPr>
          <w:sz w:val="24"/>
          <w:szCs w:val="24"/>
        </w:rPr>
      </w:pPr>
      <w:r w:rsidRPr="00B77FF9">
        <w:rPr>
          <w:sz w:val="24"/>
          <w:szCs w:val="24"/>
        </w:rPr>
        <w:t>There is a query about the accuracy of personal data we hold and only for a period to enable us to verify its accuracy</w:t>
      </w:r>
    </w:p>
    <w:p w14:paraId="2A51D89A" w14:textId="77777777" w:rsidR="00362C2B" w:rsidRDefault="00362C2B" w:rsidP="00362C2B">
      <w:pPr>
        <w:pStyle w:val="ListParagraph"/>
        <w:numPr>
          <w:ilvl w:val="0"/>
          <w:numId w:val="3"/>
        </w:numPr>
        <w:rPr>
          <w:sz w:val="24"/>
          <w:szCs w:val="24"/>
        </w:rPr>
      </w:pPr>
      <w:r w:rsidRPr="00B77FF9">
        <w:rPr>
          <w:sz w:val="24"/>
          <w:szCs w:val="24"/>
        </w:rPr>
        <w:t>The processing is lawful but instead of deletion you wish to restrict its use</w:t>
      </w:r>
    </w:p>
    <w:p w14:paraId="20EF5BE5" w14:textId="77777777" w:rsidR="00362C2B" w:rsidRDefault="00362C2B" w:rsidP="00362C2B">
      <w:pPr>
        <w:pStyle w:val="ListParagraph"/>
        <w:numPr>
          <w:ilvl w:val="0"/>
          <w:numId w:val="3"/>
        </w:numPr>
        <w:rPr>
          <w:sz w:val="24"/>
          <w:szCs w:val="24"/>
        </w:rPr>
      </w:pPr>
      <w:r w:rsidRPr="00B77FF9">
        <w:rPr>
          <w:sz w:val="24"/>
          <w:szCs w:val="24"/>
        </w:rPr>
        <w:t>The information held about you is no longer needed for its original purpose</w:t>
      </w:r>
    </w:p>
    <w:p w14:paraId="19A532C4" w14:textId="77777777" w:rsidR="00362C2B" w:rsidRPr="00B77FF9" w:rsidRDefault="00362C2B" w:rsidP="00362C2B">
      <w:pPr>
        <w:pStyle w:val="ListParagraph"/>
        <w:numPr>
          <w:ilvl w:val="0"/>
          <w:numId w:val="3"/>
        </w:numPr>
        <w:rPr>
          <w:sz w:val="24"/>
          <w:szCs w:val="24"/>
        </w:rPr>
      </w:pPr>
      <w:r w:rsidRPr="00B77FF9">
        <w:rPr>
          <w:sz w:val="24"/>
          <w:szCs w:val="24"/>
        </w:rPr>
        <w:t xml:space="preserve">You have objected to us processing the personal data, in which case processing can be restricted whilst we verify the processing required and our basis for doing so overrides your objection. </w:t>
      </w:r>
    </w:p>
    <w:p w14:paraId="7199431F" w14:textId="77777777" w:rsidR="00362C2B" w:rsidRPr="00B77FF9" w:rsidRDefault="00362C2B" w:rsidP="00362C2B">
      <w:pPr>
        <w:pStyle w:val="ListParagraph"/>
        <w:numPr>
          <w:ilvl w:val="0"/>
          <w:numId w:val="2"/>
        </w:numPr>
        <w:rPr>
          <w:sz w:val="24"/>
          <w:szCs w:val="24"/>
          <w:u w:val="single"/>
        </w:rPr>
      </w:pPr>
      <w:r w:rsidRPr="00B77FF9">
        <w:rPr>
          <w:sz w:val="24"/>
          <w:szCs w:val="24"/>
          <w:u w:val="single"/>
        </w:rPr>
        <w:t>Request to practice to rectify data held</w:t>
      </w:r>
    </w:p>
    <w:p w14:paraId="1FB0E5C3" w14:textId="77777777" w:rsidR="00362C2B" w:rsidRPr="00B77FF9" w:rsidRDefault="00362C2B" w:rsidP="00362C2B">
      <w:pPr>
        <w:pStyle w:val="ListParagraph"/>
        <w:numPr>
          <w:ilvl w:val="0"/>
          <w:numId w:val="2"/>
        </w:numPr>
        <w:spacing w:after="0"/>
        <w:rPr>
          <w:sz w:val="24"/>
          <w:szCs w:val="24"/>
          <w:u w:val="single"/>
        </w:rPr>
      </w:pPr>
      <w:r w:rsidRPr="00B77FF9">
        <w:rPr>
          <w:sz w:val="24"/>
          <w:szCs w:val="24"/>
          <w:u w:val="single"/>
        </w:rPr>
        <w:t>Request the practice to erase data held about you</w:t>
      </w:r>
    </w:p>
    <w:p w14:paraId="606B3A16" w14:textId="77777777" w:rsidR="00362C2B" w:rsidRDefault="00362C2B" w:rsidP="00362C2B">
      <w:pPr>
        <w:spacing w:after="0"/>
        <w:ind w:left="50" w:firstLine="720"/>
        <w:rPr>
          <w:sz w:val="24"/>
          <w:szCs w:val="24"/>
        </w:rPr>
      </w:pPr>
      <w:r w:rsidRPr="00CA652D">
        <w:rPr>
          <w:sz w:val="24"/>
          <w:szCs w:val="24"/>
        </w:rPr>
        <w:t>Your right to have data erased only applies in the following limited circumstances:</w:t>
      </w:r>
    </w:p>
    <w:p w14:paraId="0CA04C71" w14:textId="77777777" w:rsidR="00362C2B" w:rsidRDefault="00362C2B" w:rsidP="00362C2B">
      <w:pPr>
        <w:pStyle w:val="ListParagraph"/>
        <w:numPr>
          <w:ilvl w:val="0"/>
          <w:numId w:val="4"/>
        </w:numPr>
        <w:spacing w:after="0"/>
        <w:rPr>
          <w:sz w:val="24"/>
          <w:szCs w:val="24"/>
        </w:rPr>
      </w:pPr>
      <w:r w:rsidRPr="00B77FF9">
        <w:rPr>
          <w:sz w:val="24"/>
          <w:szCs w:val="24"/>
        </w:rPr>
        <w:t>Your personal data is no longer required for the purposes it was originally collected</w:t>
      </w:r>
    </w:p>
    <w:p w14:paraId="7CA1347C" w14:textId="77777777" w:rsidR="00362C2B" w:rsidRDefault="00362C2B" w:rsidP="00362C2B">
      <w:pPr>
        <w:pStyle w:val="ListParagraph"/>
        <w:numPr>
          <w:ilvl w:val="0"/>
          <w:numId w:val="4"/>
        </w:numPr>
        <w:spacing w:after="0"/>
        <w:rPr>
          <w:sz w:val="24"/>
          <w:szCs w:val="24"/>
        </w:rPr>
      </w:pPr>
      <w:r w:rsidRPr="00B77FF9">
        <w:rPr>
          <w:sz w:val="24"/>
          <w:szCs w:val="24"/>
        </w:rPr>
        <w:t>The basis for processing your data is consent and you have withdrawn consent</w:t>
      </w:r>
    </w:p>
    <w:p w14:paraId="4F67640B" w14:textId="77777777" w:rsidR="00362C2B" w:rsidRDefault="00362C2B" w:rsidP="00362C2B">
      <w:pPr>
        <w:pStyle w:val="ListParagraph"/>
        <w:numPr>
          <w:ilvl w:val="0"/>
          <w:numId w:val="4"/>
        </w:numPr>
        <w:spacing w:after="0"/>
        <w:rPr>
          <w:sz w:val="24"/>
          <w:szCs w:val="24"/>
        </w:rPr>
      </w:pPr>
      <w:r w:rsidRPr="00B77FF9">
        <w:rPr>
          <w:sz w:val="24"/>
          <w:szCs w:val="24"/>
        </w:rPr>
        <w:t xml:space="preserve">The basis for processing your data is for our legitimate purposes, but our reason does not override your interests </w:t>
      </w:r>
    </w:p>
    <w:p w14:paraId="4C75E285" w14:textId="77777777" w:rsidR="00362C2B" w:rsidRDefault="00362C2B" w:rsidP="00362C2B">
      <w:pPr>
        <w:pStyle w:val="ListParagraph"/>
        <w:numPr>
          <w:ilvl w:val="0"/>
          <w:numId w:val="4"/>
        </w:numPr>
        <w:spacing w:after="0"/>
        <w:rPr>
          <w:sz w:val="24"/>
          <w:szCs w:val="24"/>
        </w:rPr>
      </w:pPr>
      <w:r w:rsidRPr="00B77FF9">
        <w:rPr>
          <w:sz w:val="24"/>
          <w:szCs w:val="24"/>
        </w:rPr>
        <w:t>Personal data is being processes for Direct Marketing purposes and you object to that processing.</w:t>
      </w:r>
    </w:p>
    <w:p w14:paraId="617FF110" w14:textId="77777777" w:rsidR="00362C2B" w:rsidRDefault="00362C2B" w:rsidP="00362C2B">
      <w:pPr>
        <w:pStyle w:val="ListParagraph"/>
        <w:numPr>
          <w:ilvl w:val="0"/>
          <w:numId w:val="4"/>
        </w:numPr>
        <w:spacing w:after="0"/>
        <w:rPr>
          <w:sz w:val="24"/>
          <w:szCs w:val="24"/>
        </w:rPr>
      </w:pPr>
      <w:r w:rsidRPr="00B77FF9">
        <w:rPr>
          <w:sz w:val="24"/>
          <w:szCs w:val="24"/>
        </w:rPr>
        <w:t xml:space="preserve">We have processed your personal data unlawfully </w:t>
      </w:r>
    </w:p>
    <w:p w14:paraId="044FF079" w14:textId="77777777" w:rsidR="00362C2B" w:rsidRDefault="00362C2B" w:rsidP="00362C2B">
      <w:pPr>
        <w:pStyle w:val="ListParagraph"/>
        <w:numPr>
          <w:ilvl w:val="0"/>
          <w:numId w:val="4"/>
        </w:numPr>
        <w:spacing w:after="0"/>
        <w:rPr>
          <w:sz w:val="24"/>
          <w:szCs w:val="24"/>
        </w:rPr>
      </w:pPr>
      <w:r w:rsidRPr="00B77FF9">
        <w:rPr>
          <w:sz w:val="24"/>
          <w:szCs w:val="24"/>
        </w:rPr>
        <w:t>There is a legal obligation to erase data for example a court order</w:t>
      </w:r>
    </w:p>
    <w:p w14:paraId="09C8F687" w14:textId="77777777" w:rsidR="00362C2B" w:rsidRPr="00C51088" w:rsidRDefault="00362C2B" w:rsidP="00362C2B">
      <w:pPr>
        <w:pStyle w:val="ListParagraph"/>
        <w:numPr>
          <w:ilvl w:val="0"/>
          <w:numId w:val="4"/>
        </w:numPr>
        <w:spacing w:after="0"/>
        <w:rPr>
          <w:sz w:val="24"/>
          <w:szCs w:val="24"/>
        </w:rPr>
      </w:pPr>
      <w:r w:rsidRPr="00B77FF9">
        <w:rPr>
          <w:sz w:val="24"/>
          <w:szCs w:val="24"/>
        </w:rPr>
        <w:t>Data is being processes to offer certain digital services to a child</w:t>
      </w:r>
    </w:p>
    <w:p w14:paraId="65F973C1" w14:textId="78437B92" w:rsidR="00362C2B" w:rsidRDefault="00362C2B" w:rsidP="00362C2B">
      <w:pPr>
        <w:spacing w:after="0"/>
        <w:ind w:left="720"/>
        <w:rPr>
          <w:sz w:val="24"/>
          <w:szCs w:val="24"/>
        </w:rPr>
      </w:pPr>
      <w:r w:rsidRPr="00CA652D">
        <w:rPr>
          <w:sz w:val="24"/>
          <w:szCs w:val="24"/>
        </w:rPr>
        <w:t>In most cases, the practice does not process your data or relay on any of the limited circumstances that would allow data to be erased. The Practice is required to ensure it keeps your records in line with the Public Records Act 1958, for public health purposes, including to ensure that you are provided with the correct healthcare treatment</w:t>
      </w:r>
      <w:r>
        <w:rPr>
          <w:sz w:val="24"/>
          <w:szCs w:val="24"/>
        </w:rPr>
        <w:t>.</w:t>
      </w:r>
    </w:p>
    <w:p w14:paraId="38AAFEC7" w14:textId="004827DD" w:rsidR="00362C2B" w:rsidRDefault="00362C2B" w:rsidP="00362C2B">
      <w:pPr>
        <w:spacing w:after="0"/>
        <w:rPr>
          <w:sz w:val="24"/>
          <w:szCs w:val="24"/>
        </w:rPr>
      </w:pPr>
    </w:p>
    <w:p w14:paraId="6B2DEA2D" w14:textId="77777777" w:rsidR="00362C2B" w:rsidRPr="00CA652D" w:rsidRDefault="00362C2B" w:rsidP="00362C2B">
      <w:pPr>
        <w:spacing w:after="0"/>
        <w:rPr>
          <w:sz w:val="24"/>
          <w:szCs w:val="24"/>
        </w:rPr>
      </w:pPr>
    </w:p>
    <w:p w14:paraId="12FCD7FC" w14:textId="77777777" w:rsidR="00362C2B" w:rsidRDefault="00362C2B" w:rsidP="00362C2B">
      <w:pPr>
        <w:pStyle w:val="ListParagraph"/>
        <w:numPr>
          <w:ilvl w:val="0"/>
          <w:numId w:val="2"/>
        </w:numPr>
        <w:rPr>
          <w:sz w:val="24"/>
          <w:szCs w:val="24"/>
          <w:u w:val="single"/>
        </w:rPr>
      </w:pPr>
      <w:r>
        <w:rPr>
          <w:sz w:val="24"/>
          <w:szCs w:val="24"/>
          <w:u w:val="single"/>
        </w:rPr>
        <w:t>O</w:t>
      </w:r>
      <w:r w:rsidRPr="00B77FF9">
        <w:rPr>
          <w:sz w:val="24"/>
          <w:szCs w:val="24"/>
          <w:u w:val="single"/>
        </w:rPr>
        <w:t xml:space="preserve">bject to the processing of your personal data. </w:t>
      </w:r>
    </w:p>
    <w:p w14:paraId="08F6A129" w14:textId="77777777" w:rsidR="00362C2B" w:rsidRPr="00B77FF9" w:rsidRDefault="00362C2B" w:rsidP="00362C2B">
      <w:pPr>
        <w:pStyle w:val="ListParagraph"/>
        <w:ind w:left="770"/>
        <w:rPr>
          <w:sz w:val="24"/>
          <w:szCs w:val="24"/>
        </w:rPr>
      </w:pPr>
      <w:r w:rsidRPr="00B77FF9">
        <w:rPr>
          <w:sz w:val="24"/>
          <w:szCs w:val="24"/>
        </w:rPr>
        <w:t>Your right to object to processing only applies to the following types of personal data:</w:t>
      </w:r>
    </w:p>
    <w:tbl>
      <w:tblPr>
        <w:tblStyle w:val="TableGrid"/>
        <w:tblW w:w="0" w:type="auto"/>
        <w:jc w:val="center"/>
        <w:tblLook w:val="04A0" w:firstRow="1" w:lastRow="0" w:firstColumn="1" w:lastColumn="0" w:noHBand="0" w:noVBand="1"/>
      </w:tblPr>
      <w:tblGrid>
        <w:gridCol w:w="4180"/>
        <w:gridCol w:w="4181"/>
      </w:tblGrid>
      <w:tr w:rsidR="00362C2B" w:rsidRPr="006E015D" w14:paraId="623C0EC0" w14:textId="77777777" w:rsidTr="00094E34">
        <w:trPr>
          <w:jc w:val="center"/>
        </w:trPr>
        <w:tc>
          <w:tcPr>
            <w:tcW w:w="4180" w:type="dxa"/>
          </w:tcPr>
          <w:p w14:paraId="789167B9" w14:textId="77777777" w:rsidR="00362C2B" w:rsidRPr="006E015D" w:rsidRDefault="00362C2B" w:rsidP="00094E34">
            <w:pPr>
              <w:rPr>
                <w:sz w:val="24"/>
                <w:szCs w:val="24"/>
              </w:rPr>
            </w:pPr>
            <w:r w:rsidRPr="006E015D">
              <w:rPr>
                <w:sz w:val="24"/>
                <w:szCs w:val="24"/>
              </w:rPr>
              <w:t xml:space="preserve">Type of Processing </w:t>
            </w:r>
          </w:p>
        </w:tc>
        <w:tc>
          <w:tcPr>
            <w:tcW w:w="4181" w:type="dxa"/>
          </w:tcPr>
          <w:p w14:paraId="7D452F7F" w14:textId="77777777" w:rsidR="00362C2B" w:rsidRPr="006E015D" w:rsidRDefault="00362C2B" w:rsidP="00094E34">
            <w:pPr>
              <w:rPr>
                <w:sz w:val="24"/>
                <w:szCs w:val="24"/>
              </w:rPr>
            </w:pPr>
            <w:r w:rsidRPr="006E015D">
              <w:rPr>
                <w:sz w:val="24"/>
                <w:szCs w:val="24"/>
              </w:rPr>
              <w:t>Right to object</w:t>
            </w:r>
          </w:p>
        </w:tc>
      </w:tr>
      <w:tr w:rsidR="00362C2B" w:rsidRPr="006E015D" w14:paraId="179C8421" w14:textId="77777777" w:rsidTr="00094E34">
        <w:trPr>
          <w:jc w:val="center"/>
        </w:trPr>
        <w:tc>
          <w:tcPr>
            <w:tcW w:w="4180" w:type="dxa"/>
          </w:tcPr>
          <w:p w14:paraId="350EC014" w14:textId="77777777" w:rsidR="00362C2B" w:rsidRPr="006E015D" w:rsidRDefault="00362C2B" w:rsidP="00094E34">
            <w:pPr>
              <w:rPr>
                <w:sz w:val="24"/>
                <w:szCs w:val="24"/>
              </w:rPr>
            </w:pPr>
            <w:r w:rsidRPr="006E015D">
              <w:rPr>
                <w:sz w:val="24"/>
                <w:szCs w:val="24"/>
              </w:rPr>
              <w:t>Direct Marketing (including Profiling)</w:t>
            </w:r>
          </w:p>
        </w:tc>
        <w:tc>
          <w:tcPr>
            <w:tcW w:w="4181" w:type="dxa"/>
          </w:tcPr>
          <w:p w14:paraId="11EBA16D" w14:textId="77777777" w:rsidR="00362C2B" w:rsidRPr="006E015D" w:rsidRDefault="00362C2B" w:rsidP="00094E34">
            <w:pPr>
              <w:rPr>
                <w:sz w:val="24"/>
                <w:szCs w:val="24"/>
              </w:rPr>
            </w:pPr>
            <w:r w:rsidRPr="006E015D">
              <w:rPr>
                <w:sz w:val="24"/>
                <w:szCs w:val="24"/>
              </w:rPr>
              <w:t>You have an absolute right to object</w:t>
            </w:r>
          </w:p>
        </w:tc>
      </w:tr>
      <w:tr w:rsidR="00362C2B" w:rsidRPr="006E015D" w14:paraId="24E38CB4" w14:textId="77777777" w:rsidTr="00094E34">
        <w:trPr>
          <w:jc w:val="center"/>
        </w:trPr>
        <w:tc>
          <w:tcPr>
            <w:tcW w:w="4180" w:type="dxa"/>
          </w:tcPr>
          <w:p w14:paraId="6A859BEF" w14:textId="77777777" w:rsidR="00362C2B" w:rsidRPr="006E015D" w:rsidRDefault="00362C2B" w:rsidP="00094E34">
            <w:pPr>
              <w:rPr>
                <w:sz w:val="24"/>
                <w:szCs w:val="24"/>
              </w:rPr>
            </w:pPr>
            <w:r w:rsidRPr="006E015D">
              <w:rPr>
                <w:sz w:val="24"/>
                <w:szCs w:val="24"/>
              </w:rPr>
              <w:t xml:space="preserve">Processing we carry out based on legitimate interest or in the public interest or under official authority </w:t>
            </w:r>
          </w:p>
        </w:tc>
        <w:tc>
          <w:tcPr>
            <w:tcW w:w="4181" w:type="dxa"/>
          </w:tcPr>
          <w:p w14:paraId="22BC17A3" w14:textId="77777777" w:rsidR="00362C2B" w:rsidRPr="006E015D" w:rsidRDefault="00362C2B" w:rsidP="00094E34">
            <w:pPr>
              <w:rPr>
                <w:sz w:val="24"/>
                <w:szCs w:val="24"/>
              </w:rPr>
            </w:pPr>
            <w:r w:rsidRPr="006E015D">
              <w:rPr>
                <w:sz w:val="24"/>
                <w:szCs w:val="24"/>
              </w:rPr>
              <w:t xml:space="preserve">You can object at any time on grounds relating to your situation. We do not have to comply if we have legitimate grounds for the processing </w:t>
            </w:r>
          </w:p>
        </w:tc>
      </w:tr>
      <w:tr w:rsidR="00362C2B" w:rsidRPr="006E015D" w14:paraId="72CF0C15" w14:textId="77777777" w:rsidTr="00094E34">
        <w:trPr>
          <w:jc w:val="center"/>
        </w:trPr>
        <w:tc>
          <w:tcPr>
            <w:tcW w:w="4180" w:type="dxa"/>
          </w:tcPr>
          <w:p w14:paraId="4899899E" w14:textId="77777777" w:rsidR="00362C2B" w:rsidRPr="006E015D" w:rsidRDefault="00362C2B" w:rsidP="00094E34">
            <w:pPr>
              <w:rPr>
                <w:sz w:val="24"/>
                <w:szCs w:val="24"/>
              </w:rPr>
            </w:pPr>
            <w:r w:rsidRPr="006E015D">
              <w:rPr>
                <w:sz w:val="24"/>
                <w:szCs w:val="24"/>
              </w:rPr>
              <w:t>Processing that we carry out for scientific or historical research or statistical purposes (except where the processing is necessary to carry out a task for public interest reasons</w:t>
            </w:r>
          </w:p>
        </w:tc>
        <w:tc>
          <w:tcPr>
            <w:tcW w:w="4181" w:type="dxa"/>
          </w:tcPr>
          <w:p w14:paraId="45413D07" w14:textId="77777777" w:rsidR="00362C2B" w:rsidRPr="006E015D" w:rsidRDefault="00362C2B" w:rsidP="00094E34">
            <w:pPr>
              <w:rPr>
                <w:sz w:val="24"/>
                <w:szCs w:val="24"/>
              </w:rPr>
            </w:pPr>
            <w:r w:rsidRPr="006E015D">
              <w:rPr>
                <w:sz w:val="24"/>
                <w:szCs w:val="24"/>
              </w:rPr>
              <w:t>You can object at any time on grounds relating to your situation. We do not have to comply if the processing is necessary for the performance of a task carried out for public interest reasons</w:t>
            </w:r>
          </w:p>
        </w:tc>
      </w:tr>
    </w:tbl>
    <w:p w14:paraId="0C0F79F8" w14:textId="77777777" w:rsidR="00362C2B" w:rsidRPr="00B77FF9" w:rsidRDefault="00362C2B" w:rsidP="00362C2B">
      <w:pPr>
        <w:pStyle w:val="ListParagraph"/>
        <w:ind w:left="770"/>
        <w:rPr>
          <w:sz w:val="24"/>
          <w:szCs w:val="24"/>
          <w:u w:val="single"/>
        </w:rPr>
      </w:pPr>
    </w:p>
    <w:p w14:paraId="48C6C7C8" w14:textId="77777777" w:rsidR="00362C2B" w:rsidRPr="002C04DE" w:rsidRDefault="00362C2B" w:rsidP="00362C2B">
      <w:pPr>
        <w:tabs>
          <w:tab w:val="left" w:pos="1120"/>
        </w:tabs>
        <w:rPr>
          <w:sz w:val="24"/>
          <w:szCs w:val="24"/>
        </w:rPr>
      </w:pPr>
      <w:r w:rsidRPr="002C04DE">
        <w:rPr>
          <w:sz w:val="24"/>
          <w:szCs w:val="24"/>
        </w:rPr>
        <w:lastRenderedPageBreak/>
        <w:t>You do not have to use this form; however, it will help us deal with your request more efficiently if you do.</w:t>
      </w:r>
    </w:p>
    <w:p w14:paraId="0CEB0F56" w14:textId="77777777" w:rsidR="00362C2B" w:rsidRDefault="00362C2B" w:rsidP="00362C2B">
      <w:pPr>
        <w:rPr>
          <w:sz w:val="24"/>
          <w:szCs w:val="24"/>
        </w:rPr>
      </w:pPr>
      <w:r>
        <w:rPr>
          <w:sz w:val="24"/>
          <w:szCs w:val="24"/>
        </w:rPr>
        <w:t>You can also use this form, if you are making a request on behalf of someone else, however in such instances w</w:t>
      </w:r>
      <w:r w:rsidRPr="00842742">
        <w:rPr>
          <w:sz w:val="24"/>
          <w:szCs w:val="24"/>
        </w:rPr>
        <w:t xml:space="preserve">e </w:t>
      </w:r>
      <w:r>
        <w:rPr>
          <w:sz w:val="24"/>
          <w:szCs w:val="24"/>
        </w:rPr>
        <w:t>will</w:t>
      </w:r>
      <w:r w:rsidRPr="00842742">
        <w:rPr>
          <w:sz w:val="24"/>
          <w:szCs w:val="24"/>
        </w:rPr>
        <w:t xml:space="preserve"> ask you to provide evidence of your entitlement to</w:t>
      </w:r>
      <w:r>
        <w:rPr>
          <w:sz w:val="24"/>
          <w:szCs w:val="24"/>
        </w:rPr>
        <w:t xml:space="preserve"> act and receive</w:t>
      </w:r>
      <w:r w:rsidRPr="00842742">
        <w:rPr>
          <w:sz w:val="24"/>
          <w:szCs w:val="24"/>
        </w:rPr>
        <w:t xml:space="preserve"> information </w:t>
      </w:r>
      <w:r>
        <w:rPr>
          <w:sz w:val="24"/>
          <w:szCs w:val="24"/>
        </w:rPr>
        <w:t xml:space="preserve">(please ensure you complete section 3) </w:t>
      </w:r>
      <w:r w:rsidRPr="00842742">
        <w:rPr>
          <w:sz w:val="24"/>
          <w:szCs w:val="24"/>
        </w:rPr>
        <w:t xml:space="preserve">or will seek authority from the individual for whom you have made the request. </w:t>
      </w:r>
    </w:p>
    <w:p w14:paraId="30B81B41" w14:textId="77777777" w:rsidR="00362C2B" w:rsidRPr="00842742" w:rsidRDefault="00362C2B" w:rsidP="00362C2B">
      <w:pPr>
        <w:rPr>
          <w:sz w:val="24"/>
          <w:szCs w:val="24"/>
        </w:rPr>
      </w:pPr>
      <w:r>
        <w:rPr>
          <w:sz w:val="24"/>
          <w:szCs w:val="24"/>
        </w:rPr>
        <w:t xml:space="preserve">You will not be charged for a copy of your records. However, the Practice can charge a “reasonable fee” when a request is manifestly unfounded or excessive, particularly if it is repetitive. We will therefore change a reasonable fee to comply with requests for further copies of the same information. </w:t>
      </w:r>
    </w:p>
    <w:p w14:paraId="21FA4B41" w14:textId="492D1D4C" w:rsidR="00362C2B" w:rsidRDefault="00362C2B" w:rsidP="00362C2B">
      <w:pPr>
        <w:rPr>
          <w:sz w:val="24"/>
          <w:szCs w:val="24"/>
        </w:rPr>
      </w:pPr>
      <w:r w:rsidRPr="00842742">
        <w:rPr>
          <w:sz w:val="24"/>
          <w:szCs w:val="24"/>
        </w:rPr>
        <w:t xml:space="preserve">If you have any queries </w:t>
      </w:r>
      <w:r>
        <w:rPr>
          <w:sz w:val="24"/>
          <w:szCs w:val="24"/>
        </w:rPr>
        <w:t xml:space="preserve">relating to your request, </w:t>
      </w:r>
      <w:r w:rsidRPr="00842742">
        <w:rPr>
          <w:sz w:val="24"/>
          <w:szCs w:val="24"/>
        </w:rPr>
        <w:t xml:space="preserve">please contact </w:t>
      </w:r>
      <w:r w:rsidR="002C57EC">
        <w:rPr>
          <w:sz w:val="24"/>
          <w:szCs w:val="24"/>
        </w:rPr>
        <w:t>Helen Thomas Practice Manger on 01495 301210</w:t>
      </w:r>
    </w:p>
    <w:p w14:paraId="31913AC4" w14:textId="77777777" w:rsidR="00362C2B" w:rsidRDefault="00362C2B" w:rsidP="00362C2B">
      <w:pPr>
        <w:rPr>
          <w:sz w:val="24"/>
          <w:szCs w:val="24"/>
        </w:rPr>
      </w:pPr>
    </w:p>
    <w:p w14:paraId="2B884ABE" w14:textId="77777777" w:rsidR="00362C2B" w:rsidRPr="00C51088" w:rsidRDefault="00362C2B" w:rsidP="00362C2B">
      <w:pPr>
        <w:rPr>
          <w:sz w:val="24"/>
          <w:szCs w:val="24"/>
        </w:rPr>
      </w:pPr>
      <w:r w:rsidRPr="00044BBF">
        <w:rPr>
          <w:b/>
          <w:sz w:val="28"/>
          <w:szCs w:val="28"/>
        </w:rPr>
        <w:t>Section 1: Details of the individual for whom the request relates</w:t>
      </w:r>
    </w:p>
    <w:tbl>
      <w:tblPr>
        <w:tblStyle w:val="TableGrid"/>
        <w:tblW w:w="0" w:type="auto"/>
        <w:tblLook w:val="04A0" w:firstRow="1" w:lastRow="0" w:firstColumn="1" w:lastColumn="0" w:noHBand="0" w:noVBand="1"/>
      </w:tblPr>
      <w:tblGrid>
        <w:gridCol w:w="4508"/>
        <w:gridCol w:w="4508"/>
      </w:tblGrid>
      <w:tr w:rsidR="00362C2B" w:rsidRPr="00842742" w14:paraId="7B570A00" w14:textId="77777777" w:rsidTr="00094E34">
        <w:tc>
          <w:tcPr>
            <w:tcW w:w="4508" w:type="dxa"/>
          </w:tcPr>
          <w:p w14:paraId="26A83730" w14:textId="77777777" w:rsidR="00362C2B" w:rsidRPr="00842742" w:rsidRDefault="00362C2B" w:rsidP="00094E34">
            <w:pPr>
              <w:rPr>
                <w:sz w:val="24"/>
                <w:szCs w:val="24"/>
              </w:rPr>
            </w:pPr>
            <w:r>
              <w:rPr>
                <w:sz w:val="24"/>
                <w:szCs w:val="24"/>
              </w:rPr>
              <w:t>Title:</w:t>
            </w:r>
          </w:p>
        </w:tc>
        <w:tc>
          <w:tcPr>
            <w:tcW w:w="4508" w:type="dxa"/>
          </w:tcPr>
          <w:p w14:paraId="1E59EFF3" w14:textId="77777777" w:rsidR="00362C2B" w:rsidRPr="00842742" w:rsidRDefault="00362C2B" w:rsidP="00094E34">
            <w:pPr>
              <w:rPr>
                <w:sz w:val="24"/>
                <w:szCs w:val="24"/>
              </w:rPr>
            </w:pPr>
          </w:p>
        </w:tc>
      </w:tr>
      <w:tr w:rsidR="00362C2B" w:rsidRPr="00842742" w14:paraId="7D822B92" w14:textId="77777777" w:rsidTr="00094E34">
        <w:tc>
          <w:tcPr>
            <w:tcW w:w="4508" w:type="dxa"/>
          </w:tcPr>
          <w:p w14:paraId="5527A234" w14:textId="77777777" w:rsidR="00362C2B" w:rsidRPr="00842742" w:rsidRDefault="00362C2B" w:rsidP="00094E34">
            <w:pPr>
              <w:rPr>
                <w:sz w:val="24"/>
                <w:szCs w:val="24"/>
              </w:rPr>
            </w:pPr>
            <w:r>
              <w:rPr>
                <w:sz w:val="24"/>
                <w:szCs w:val="24"/>
              </w:rPr>
              <w:t xml:space="preserve">Surname </w:t>
            </w:r>
          </w:p>
        </w:tc>
        <w:tc>
          <w:tcPr>
            <w:tcW w:w="4508" w:type="dxa"/>
          </w:tcPr>
          <w:p w14:paraId="6C8676A3" w14:textId="77777777" w:rsidR="00362C2B" w:rsidRPr="00842742" w:rsidRDefault="00362C2B" w:rsidP="00094E34">
            <w:pPr>
              <w:rPr>
                <w:sz w:val="24"/>
                <w:szCs w:val="24"/>
              </w:rPr>
            </w:pPr>
          </w:p>
        </w:tc>
      </w:tr>
      <w:tr w:rsidR="00362C2B" w:rsidRPr="00842742" w14:paraId="24B3DA2B" w14:textId="77777777" w:rsidTr="00094E34">
        <w:tc>
          <w:tcPr>
            <w:tcW w:w="4508" w:type="dxa"/>
          </w:tcPr>
          <w:p w14:paraId="05CE70A9" w14:textId="77777777" w:rsidR="00362C2B" w:rsidRPr="00842742" w:rsidRDefault="00362C2B" w:rsidP="00094E34">
            <w:pPr>
              <w:rPr>
                <w:sz w:val="24"/>
                <w:szCs w:val="24"/>
              </w:rPr>
            </w:pPr>
            <w:r>
              <w:rPr>
                <w:sz w:val="24"/>
                <w:szCs w:val="24"/>
              </w:rPr>
              <w:t>Forename(s)</w:t>
            </w:r>
          </w:p>
        </w:tc>
        <w:tc>
          <w:tcPr>
            <w:tcW w:w="4508" w:type="dxa"/>
          </w:tcPr>
          <w:p w14:paraId="5BC4B72B" w14:textId="77777777" w:rsidR="00362C2B" w:rsidRPr="00842742" w:rsidRDefault="00362C2B" w:rsidP="00094E34">
            <w:pPr>
              <w:rPr>
                <w:sz w:val="24"/>
                <w:szCs w:val="24"/>
              </w:rPr>
            </w:pPr>
          </w:p>
        </w:tc>
      </w:tr>
      <w:tr w:rsidR="00362C2B" w:rsidRPr="00842742" w14:paraId="7F64B13B" w14:textId="77777777" w:rsidTr="00094E34">
        <w:tc>
          <w:tcPr>
            <w:tcW w:w="4508" w:type="dxa"/>
          </w:tcPr>
          <w:p w14:paraId="22C56C87" w14:textId="77777777" w:rsidR="00362C2B" w:rsidRPr="00842742" w:rsidRDefault="00362C2B" w:rsidP="00094E34">
            <w:pPr>
              <w:rPr>
                <w:sz w:val="24"/>
                <w:szCs w:val="24"/>
              </w:rPr>
            </w:pPr>
            <w:r w:rsidRPr="00842742">
              <w:rPr>
                <w:sz w:val="24"/>
                <w:szCs w:val="24"/>
              </w:rPr>
              <w:t>Address</w:t>
            </w:r>
          </w:p>
        </w:tc>
        <w:tc>
          <w:tcPr>
            <w:tcW w:w="4508" w:type="dxa"/>
          </w:tcPr>
          <w:p w14:paraId="0AE146C5" w14:textId="77777777" w:rsidR="00362C2B" w:rsidRPr="00842742" w:rsidRDefault="00362C2B" w:rsidP="00094E34">
            <w:pPr>
              <w:rPr>
                <w:sz w:val="24"/>
                <w:szCs w:val="24"/>
              </w:rPr>
            </w:pPr>
          </w:p>
        </w:tc>
      </w:tr>
      <w:tr w:rsidR="00362C2B" w:rsidRPr="00842742" w14:paraId="68467221" w14:textId="77777777" w:rsidTr="00094E34">
        <w:tc>
          <w:tcPr>
            <w:tcW w:w="4508" w:type="dxa"/>
          </w:tcPr>
          <w:p w14:paraId="54F01114" w14:textId="77777777" w:rsidR="00362C2B" w:rsidRPr="00842742" w:rsidRDefault="00362C2B" w:rsidP="00094E34">
            <w:pPr>
              <w:rPr>
                <w:sz w:val="24"/>
                <w:szCs w:val="24"/>
              </w:rPr>
            </w:pPr>
            <w:r w:rsidRPr="00842742">
              <w:rPr>
                <w:sz w:val="24"/>
                <w:szCs w:val="24"/>
              </w:rPr>
              <w:t>Postal Code</w:t>
            </w:r>
          </w:p>
        </w:tc>
        <w:tc>
          <w:tcPr>
            <w:tcW w:w="4508" w:type="dxa"/>
          </w:tcPr>
          <w:p w14:paraId="18CC14CB" w14:textId="77777777" w:rsidR="00362C2B" w:rsidRPr="00842742" w:rsidRDefault="00362C2B" w:rsidP="00094E34">
            <w:pPr>
              <w:rPr>
                <w:sz w:val="24"/>
                <w:szCs w:val="24"/>
              </w:rPr>
            </w:pPr>
          </w:p>
        </w:tc>
      </w:tr>
      <w:tr w:rsidR="00362C2B" w:rsidRPr="00842742" w14:paraId="615F0C10" w14:textId="77777777" w:rsidTr="00094E34">
        <w:tc>
          <w:tcPr>
            <w:tcW w:w="4508" w:type="dxa"/>
          </w:tcPr>
          <w:p w14:paraId="719559A4" w14:textId="77777777" w:rsidR="00362C2B" w:rsidRPr="00842742" w:rsidRDefault="00362C2B" w:rsidP="00094E34">
            <w:pPr>
              <w:rPr>
                <w:sz w:val="24"/>
                <w:szCs w:val="24"/>
              </w:rPr>
            </w:pPr>
            <w:r w:rsidRPr="00842742">
              <w:rPr>
                <w:sz w:val="24"/>
                <w:szCs w:val="24"/>
              </w:rPr>
              <w:t xml:space="preserve">Date of Birth </w:t>
            </w:r>
          </w:p>
        </w:tc>
        <w:sdt>
          <w:sdtPr>
            <w:rPr>
              <w:sz w:val="24"/>
              <w:szCs w:val="24"/>
            </w:rPr>
            <w:id w:val="160201466"/>
            <w:placeholder>
              <w:docPart w:val="CF8E48B9E9DD4AC7BAA141C148D638A0"/>
            </w:placeholder>
            <w:showingPlcHdr/>
            <w:date w:fullDate="1983-07-10T00:00:00Z">
              <w:dateFormat w:val="dd/MM/yyyy"/>
              <w:lid w:val="en-GB"/>
              <w:storeMappedDataAs w:val="dateTime"/>
              <w:calendar w:val="gregorian"/>
            </w:date>
          </w:sdtPr>
          <w:sdtEndPr/>
          <w:sdtContent>
            <w:tc>
              <w:tcPr>
                <w:tcW w:w="4508" w:type="dxa"/>
              </w:tcPr>
              <w:p w14:paraId="099CD9E0" w14:textId="77777777" w:rsidR="00362C2B" w:rsidRPr="00842742" w:rsidRDefault="00362C2B" w:rsidP="00094E34">
                <w:pPr>
                  <w:rPr>
                    <w:sz w:val="24"/>
                    <w:szCs w:val="24"/>
                  </w:rPr>
                </w:pPr>
                <w:r w:rsidRPr="00842742">
                  <w:rPr>
                    <w:rStyle w:val="PlaceholderText"/>
                    <w:sz w:val="24"/>
                    <w:szCs w:val="24"/>
                  </w:rPr>
                  <w:t>Click or tap to enter a date.</w:t>
                </w:r>
              </w:p>
            </w:tc>
          </w:sdtContent>
        </w:sdt>
      </w:tr>
      <w:tr w:rsidR="00362C2B" w:rsidRPr="00842742" w14:paraId="310F678D" w14:textId="77777777" w:rsidTr="00094E34">
        <w:tc>
          <w:tcPr>
            <w:tcW w:w="4508" w:type="dxa"/>
          </w:tcPr>
          <w:p w14:paraId="165EA9AA" w14:textId="77777777" w:rsidR="00362C2B" w:rsidRPr="00842742" w:rsidRDefault="00362C2B" w:rsidP="00094E34">
            <w:pPr>
              <w:rPr>
                <w:sz w:val="24"/>
                <w:szCs w:val="24"/>
              </w:rPr>
            </w:pPr>
            <w:r w:rsidRPr="00842742">
              <w:rPr>
                <w:sz w:val="24"/>
                <w:szCs w:val="24"/>
              </w:rPr>
              <w:t>NHS Number</w:t>
            </w:r>
            <w:r>
              <w:rPr>
                <w:sz w:val="24"/>
                <w:szCs w:val="24"/>
              </w:rPr>
              <w:t xml:space="preserve"> (if known)</w:t>
            </w:r>
          </w:p>
        </w:tc>
        <w:tc>
          <w:tcPr>
            <w:tcW w:w="4508" w:type="dxa"/>
          </w:tcPr>
          <w:p w14:paraId="489FAF28" w14:textId="77777777" w:rsidR="00362C2B" w:rsidRPr="00842742" w:rsidRDefault="00362C2B" w:rsidP="00094E34">
            <w:pPr>
              <w:rPr>
                <w:sz w:val="24"/>
                <w:szCs w:val="24"/>
              </w:rPr>
            </w:pPr>
          </w:p>
        </w:tc>
      </w:tr>
      <w:tr w:rsidR="00362C2B" w:rsidRPr="00842742" w14:paraId="2275921E" w14:textId="77777777" w:rsidTr="00094E34">
        <w:tc>
          <w:tcPr>
            <w:tcW w:w="4508" w:type="dxa"/>
          </w:tcPr>
          <w:p w14:paraId="370453C8" w14:textId="77777777" w:rsidR="00362C2B" w:rsidRPr="00842742" w:rsidRDefault="00362C2B" w:rsidP="00094E34">
            <w:pPr>
              <w:rPr>
                <w:sz w:val="24"/>
                <w:szCs w:val="24"/>
              </w:rPr>
            </w:pPr>
            <w:r w:rsidRPr="00842742">
              <w:rPr>
                <w:sz w:val="24"/>
                <w:szCs w:val="24"/>
              </w:rPr>
              <w:t>Contact Telephone Number</w:t>
            </w:r>
          </w:p>
        </w:tc>
        <w:tc>
          <w:tcPr>
            <w:tcW w:w="4508" w:type="dxa"/>
          </w:tcPr>
          <w:p w14:paraId="3C0EE50A" w14:textId="77777777" w:rsidR="00362C2B" w:rsidRPr="00842742" w:rsidRDefault="00362C2B" w:rsidP="00094E34">
            <w:pPr>
              <w:rPr>
                <w:sz w:val="24"/>
                <w:szCs w:val="24"/>
              </w:rPr>
            </w:pPr>
          </w:p>
        </w:tc>
      </w:tr>
    </w:tbl>
    <w:p w14:paraId="13734871" w14:textId="77777777" w:rsidR="00362C2B" w:rsidRDefault="00362C2B" w:rsidP="00362C2B">
      <w:pPr>
        <w:spacing w:after="120"/>
        <w:rPr>
          <w:sz w:val="24"/>
          <w:szCs w:val="24"/>
        </w:rPr>
      </w:pPr>
    </w:p>
    <w:p w14:paraId="48AECBBA" w14:textId="00D2727C" w:rsidR="00362C2B" w:rsidRDefault="00362C2B" w:rsidP="00362C2B">
      <w:pPr>
        <w:spacing w:after="120"/>
        <w:rPr>
          <w:sz w:val="24"/>
          <w:szCs w:val="24"/>
        </w:rPr>
      </w:pPr>
      <w:r w:rsidRPr="00842742">
        <w:rPr>
          <w:sz w:val="24"/>
          <w:szCs w:val="24"/>
        </w:rPr>
        <w:t>In order</w:t>
      </w:r>
      <w:r>
        <w:rPr>
          <w:sz w:val="24"/>
          <w:szCs w:val="24"/>
        </w:rPr>
        <w:t>,</w:t>
      </w:r>
      <w:r w:rsidRPr="00842742">
        <w:rPr>
          <w:sz w:val="24"/>
          <w:szCs w:val="24"/>
        </w:rPr>
        <w:t xml:space="preserve"> to protect your information, we are unable to respond to a request unless we have confirmed your identity.  Please provide</w:t>
      </w:r>
      <w:r>
        <w:rPr>
          <w:sz w:val="24"/>
          <w:szCs w:val="24"/>
        </w:rPr>
        <w:t xml:space="preserve"> one form of identification and one proof of address. If you are posting copies to us, please ensure these are appropriate certified, alternatively please attend the practice with original documents </w:t>
      </w:r>
    </w:p>
    <w:p w14:paraId="74CA6CA5" w14:textId="77777777" w:rsidR="00362C2B" w:rsidRDefault="00362C2B" w:rsidP="00362C2B">
      <w:pPr>
        <w:rPr>
          <w:sz w:val="24"/>
          <w:szCs w:val="24"/>
        </w:rPr>
      </w:pPr>
      <w:r>
        <w:rPr>
          <w:sz w:val="24"/>
          <w:szCs w:val="24"/>
        </w:rPr>
        <w:t>(acceptable documents listed below):</w:t>
      </w:r>
    </w:p>
    <w:p w14:paraId="14B6DA20" w14:textId="77777777" w:rsidR="00362C2B" w:rsidRPr="008437B1" w:rsidRDefault="00362C2B" w:rsidP="00362C2B">
      <w:pPr>
        <w:rPr>
          <w:b/>
          <w:sz w:val="24"/>
          <w:szCs w:val="24"/>
        </w:rPr>
      </w:pPr>
      <w:r w:rsidRPr="008437B1">
        <w:rPr>
          <w:b/>
          <w:sz w:val="24"/>
          <w:szCs w:val="24"/>
        </w:rPr>
        <w:t>Documents that can be used as proof of Identity:</w:t>
      </w:r>
    </w:p>
    <w:tbl>
      <w:tblPr>
        <w:tblStyle w:val="TableGrid"/>
        <w:tblW w:w="0" w:type="auto"/>
        <w:tblLook w:val="04A0" w:firstRow="1" w:lastRow="0" w:firstColumn="1" w:lastColumn="0" w:noHBand="0" w:noVBand="1"/>
      </w:tblPr>
      <w:tblGrid>
        <w:gridCol w:w="9016"/>
      </w:tblGrid>
      <w:tr w:rsidR="00362C2B" w14:paraId="70F44DAF" w14:textId="77777777" w:rsidTr="00094E34">
        <w:tc>
          <w:tcPr>
            <w:tcW w:w="9016" w:type="dxa"/>
          </w:tcPr>
          <w:p w14:paraId="45DAAB8E" w14:textId="77777777" w:rsidR="00362C2B" w:rsidRPr="008437B1" w:rsidRDefault="00362C2B" w:rsidP="00094E34">
            <w:pPr>
              <w:rPr>
                <w:rFonts w:ascii="Calibri" w:hAnsi="Calibri" w:cs="Calibri"/>
                <w:sz w:val="24"/>
                <w:szCs w:val="24"/>
              </w:rPr>
            </w:pPr>
            <w:r w:rsidRPr="008437B1">
              <w:rPr>
                <w:rFonts w:ascii="Calibri" w:hAnsi="Calibri" w:cs="Calibri"/>
                <w:sz w:val="24"/>
                <w:szCs w:val="24"/>
              </w:rPr>
              <w:t>1. Current signed passport</w:t>
            </w:r>
          </w:p>
        </w:tc>
      </w:tr>
      <w:tr w:rsidR="00362C2B" w14:paraId="4A2DD22E" w14:textId="77777777" w:rsidTr="00094E34">
        <w:tc>
          <w:tcPr>
            <w:tcW w:w="9016" w:type="dxa"/>
          </w:tcPr>
          <w:p w14:paraId="67553060" w14:textId="77777777" w:rsidR="00362C2B" w:rsidRPr="008437B1" w:rsidRDefault="00362C2B" w:rsidP="00094E34">
            <w:pPr>
              <w:pStyle w:val="Default"/>
              <w:rPr>
                <w:rFonts w:ascii="Calibri" w:hAnsi="Calibri" w:cs="Calibri"/>
              </w:rPr>
            </w:pPr>
            <w:r w:rsidRPr="008437B1">
              <w:rPr>
                <w:rFonts w:ascii="Calibri" w:hAnsi="Calibri" w:cs="Calibri"/>
              </w:rPr>
              <w:t xml:space="preserve">2. Residence permit issued by the Home Office </w:t>
            </w:r>
          </w:p>
        </w:tc>
      </w:tr>
      <w:tr w:rsidR="00362C2B" w14:paraId="1D4414E4" w14:textId="77777777" w:rsidTr="00094E34">
        <w:tc>
          <w:tcPr>
            <w:tcW w:w="9016" w:type="dxa"/>
          </w:tcPr>
          <w:p w14:paraId="5AE4F97D" w14:textId="77777777" w:rsidR="00362C2B" w:rsidRPr="008437B1" w:rsidRDefault="00362C2B" w:rsidP="00094E34">
            <w:pPr>
              <w:pStyle w:val="Default"/>
              <w:rPr>
                <w:rFonts w:ascii="Calibri" w:hAnsi="Calibri" w:cs="Calibri"/>
              </w:rPr>
            </w:pPr>
            <w:r w:rsidRPr="008437B1">
              <w:rPr>
                <w:rFonts w:ascii="Calibri" w:hAnsi="Calibri" w:cs="Calibri"/>
              </w:rPr>
              <w:t xml:space="preserve">3. EU or Swiss national identity photo-card </w:t>
            </w:r>
          </w:p>
        </w:tc>
      </w:tr>
      <w:tr w:rsidR="00362C2B" w14:paraId="1CA0959A" w14:textId="77777777" w:rsidTr="00094E34">
        <w:tc>
          <w:tcPr>
            <w:tcW w:w="9016" w:type="dxa"/>
          </w:tcPr>
          <w:p w14:paraId="57E2388E" w14:textId="77777777" w:rsidR="00362C2B" w:rsidRPr="008437B1" w:rsidRDefault="00362C2B" w:rsidP="00094E34">
            <w:pPr>
              <w:pStyle w:val="Default"/>
              <w:rPr>
                <w:rFonts w:ascii="Calibri" w:hAnsi="Calibri" w:cs="Calibri"/>
              </w:rPr>
            </w:pPr>
            <w:r w:rsidRPr="008437B1">
              <w:rPr>
                <w:rFonts w:ascii="Calibri" w:hAnsi="Calibri" w:cs="Calibri"/>
              </w:rPr>
              <w:t>4. Valid UK photo-card driving licence (full or provisional)</w:t>
            </w:r>
          </w:p>
        </w:tc>
      </w:tr>
      <w:tr w:rsidR="00362C2B" w14:paraId="7A37E358" w14:textId="77777777" w:rsidTr="00094E34">
        <w:tc>
          <w:tcPr>
            <w:tcW w:w="9016" w:type="dxa"/>
          </w:tcPr>
          <w:p w14:paraId="5797EBA4" w14:textId="77777777" w:rsidR="00362C2B" w:rsidRPr="008437B1" w:rsidRDefault="00362C2B" w:rsidP="00094E34">
            <w:pPr>
              <w:rPr>
                <w:rFonts w:ascii="Calibri" w:hAnsi="Calibri" w:cs="Calibri"/>
                <w:sz w:val="24"/>
                <w:szCs w:val="24"/>
              </w:rPr>
            </w:pPr>
            <w:r w:rsidRPr="008437B1">
              <w:rPr>
                <w:rFonts w:ascii="Calibri" w:hAnsi="Calibri" w:cs="Calibri"/>
                <w:sz w:val="24"/>
                <w:szCs w:val="24"/>
              </w:rPr>
              <w:t>5. Valid armed or police forces photographic identity card</w:t>
            </w:r>
          </w:p>
        </w:tc>
      </w:tr>
      <w:tr w:rsidR="00362C2B" w14:paraId="688E9E6D" w14:textId="77777777" w:rsidTr="00094E34">
        <w:tc>
          <w:tcPr>
            <w:tcW w:w="9016" w:type="dxa"/>
          </w:tcPr>
          <w:p w14:paraId="4D198EF8" w14:textId="77777777" w:rsidR="00362C2B" w:rsidRPr="008437B1" w:rsidRDefault="00362C2B" w:rsidP="00094E34">
            <w:pPr>
              <w:rPr>
                <w:rFonts w:ascii="Calibri" w:hAnsi="Calibri" w:cs="Calibri"/>
                <w:sz w:val="24"/>
                <w:szCs w:val="24"/>
              </w:rPr>
            </w:pPr>
            <w:r w:rsidRPr="008437B1">
              <w:rPr>
                <w:rFonts w:ascii="Calibri" w:hAnsi="Calibri" w:cs="Calibri"/>
                <w:sz w:val="24"/>
                <w:szCs w:val="24"/>
              </w:rPr>
              <w:t>6. Photographic disabled blue badge</w:t>
            </w:r>
          </w:p>
        </w:tc>
      </w:tr>
      <w:tr w:rsidR="00362C2B" w14:paraId="1242ADF8" w14:textId="77777777" w:rsidTr="00094E34">
        <w:tc>
          <w:tcPr>
            <w:tcW w:w="9016" w:type="dxa"/>
          </w:tcPr>
          <w:p w14:paraId="4260AFBD" w14:textId="77777777" w:rsidR="00362C2B" w:rsidRPr="008437B1" w:rsidRDefault="00362C2B" w:rsidP="00094E34">
            <w:pPr>
              <w:rPr>
                <w:rFonts w:ascii="Calibri" w:hAnsi="Calibri" w:cs="Calibri"/>
                <w:sz w:val="24"/>
                <w:szCs w:val="24"/>
              </w:rPr>
            </w:pPr>
            <w:r w:rsidRPr="008437B1">
              <w:rPr>
                <w:rFonts w:ascii="Calibri" w:hAnsi="Calibri" w:cs="Calibri"/>
                <w:sz w:val="24"/>
                <w:szCs w:val="24"/>
              </w:rPr>
              <w:t>7. Citizen card</w:t>
            </w:r>
          </w:p>
        </w:tc>
      </w:tr>
    </w:tbl>
    <w:p w14:paraId="2318C170" w14:textId="77777777" w:rsidR="00362C2B" w:rsidRDefault="00362C2B" w:rsidP="00362C2B">
      <w:pPr>
        <w:rPr>
          <w:sz w:val="24"/>
          <w:szCs w:val="24"/>
        </w:rPr>
      </w:pPr>
    </w:p>
    <w:p w14:paraId="07C19DF6" w14:textId="77777777" w:rsidR="00362C2B" w:rsidRPr="008437B1" w:rsidRDefault="00362C2B" w:rsidP="00362C2B">
      <w:pPr>
        <w:rPr>
          <w:b/>
          <w:sz w:val="24"/>
          <w:szCs w:val="24"/>
        </w:rPr>
      </w:pPr>
      <w:r w:rsidRPr="00C825AB">
        <w:rPr>
          <w:b/>
          <w:sz w:val="24"/>
          <w:szCs w:val="24"/>
        </w:rPr>
        <w:t xml:space="preserve"> </w:t>
      </w:r>
      <w:r w:rsidRPr="008437B1">
        <w:rPr>
          <w:b/>
          <w:sz w:val="24"/>
          <w:szCs w:val="24"/>
        </w:rPr>
        <w:t>Documents that can be used as proof of current address (must be dated in the last six months):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tblGrid>
      <w:tr w:rsidR="00362C2B" w:rsidRPr="00E326DA" w14:paraId="04DA49DB" w14:textId="77777777" w:rsidTr="00094E34">
        <w:tc>
          <w:tcPr>
            <w:tcW w:w="9021" w:type="dxa"/>
            <w:shd w:val="clear" w:color="auto" w:fill="auto"/>
          </w:tcPr>
          <w:p w14:paraId="29D5A9A8" w14:textId="77777777" w:rsidR="00362C2B" w:rsidRPr="008437B1" w:rsidRDefault="00362C2B" w:rsidP="00094E34">
            <w:pPr>
              <w:pStyle w:val="Default"/>
              <w:rPr>
                <w:rFonts w:asciiTheme="minorHAnsi" w:hAnsiTheme="minorHAnsi" w:cstheme="minorHAnsi"/>
              </w:rPr>
            </w:pPr>
            <w:r w:rsidRPr="008437B1">
              <w:rPr>
                <w:rFonts w:asciiTheme="minorHAnsi" w:hAnsiTheme="minorHAnsi" w:cstheme="minorHAnsi"/>
              </w:rPr>
              <w:t xml:space="preserve">1. Recent original utility bill (i.e. gas, electric, water, telephone - not mobile) </w:t>
            </w:r>
          </w:p>
        </w:tc>
      </w:tr>
      <w:tr w:rsidR="00362C2B" w:rsidRPr="00E326DA" w14:paraId="2C78179B" w14:textId="77777777" w:rsidTr="00094E34">
        <w:tc>
          <w:tcPr>
            <w:tcW w:w="9021" w:type="dxa"/>
            <w:shd w:val="clear" w:color="auto" w:fill="auto"/>
          </w:tcPr>
          <w:p w14:paraId="45501666" w14:textId="77777777" w:rsidR="00362C2B" w:rsidRPr="008437B1" w:rsidRDefault="00362C2B" w:rsidP="00094E34">
            <w:pPr>
              <w:pStyle w:val="Default"/>
              <w:rPr>
                <w:rFonts w:asciiTheme="minorHAnsi" w:hAnsiTheme="minorHAnsi" w:cstheme="minorHAnsi"/>
              </w:rPr>
            </w:pPr>
            <w:r w:rsidRPr="008437B1">
              <w:rPr>
                <w:rFonts w:asciiTheme="minorHAnsi" w:hAnsiTheme="minorHAnsi" w:cstheme="minorHAnsi"/>
              </w:rPr>
              <w:t>2. Hospital Appointment Letter</w:t>
            </w:r>
          </w:p>
        </w:tc>
      </w:tr>
      <w:tr w:rsidR="00362C2B" w:rsidRPr="00E326DA" w14:paraId="0A2F273C" w14:textId="77777777" w:rsidTr="00094E34">
        <w:tc>
          <w:tcPr>
            <w:tcW w:w="9021" w:type="dxa"/>
            <w:shd w:val="clear" w:color="auto" w:fill="auto"/>
          </w:tcPr>
          <w:p w14:paraId="162E52E7" w14:textId="77777777" w:rsidR="00362C2B" w:rsidRPr="008437B1" w:rsidRDefault="00362C2B" w:rsidP="00094E34">
            <w:pPr>
              <w:pStyle w:val="Default"/>
              <w:rPr>
                <w:rFonts w:asciiTheme="minorHAnsi" w:hAnsiTheme="minorHAnsi" w:cstheme="minorHAnsi"/>
              </w:rPr>
            </w:pPr>
            <w:r w:rsidRPr="008437B1">
              <w:rPr>
                <w:rFonts w:asciiTheme="minorHAnsi" w:hAnsiTheme="minorHAnsi" w:cstheme="minorHAnsi"/>
              </w:rPr>
              <w:t xml:space="preserve">3. Council tax bill (valid for current year) </w:t>
            </w:r>
          </w:p>
        </w:tc>
      </w:tr>
      <w:tr w:rsidR="00362C2B" w:rsidRPr="00E326DA" w14:paraId="14DAFAE7" w14:textId="77777777" w:rsidTr="00094E34">
        <w:tc>
          <w:tcPr>
            <w:tcW w:w="9021" w:type="dxa"/>
            <w:shd w:val="clear" w:color="auto" w:fill="auto"/>
          </w:tcPr>
          <w:p w14:paraId="4E00EEEE" w14:textId="77777777" w:rsidR="00362C2B" w:rsidRPr="008437B1" w:rsidRDefault="00362C2B" w:rsidP="00094E34">
            <w:pPr>
              <w:pStyle w:val="Default"/>
              <w:rPr>
                <w:rFonts w:asciiTheme="minorHAnsi" w:hAnsiTheme="minorHAnsi" w:cstheme="minorHAnsi"/>
              </w:rPr>
            </w:pPr>
            <w:r w:rsidRPr="008437B1">
              <w:rPr>
                <w:rFonts w:asciiTheme="minorHAnsi" w:hAnsiTheme="minorHAnsi" w:cstheme="minorHAnsi"/>
              </w:rPr>
              <w:t xml:space="preserve">4. Bank, building society or credit union statement or passbook </w:t>
            </w:r>
          </w:p>
        </w:tc>
      </w:tr>
      <w:tr w:rsidR="00362C2B" w:rsidRPr="00E326DA" w14:paraId="13343B76" w14:textId="77777777" w:rsidTr="00094E34">
        <w:tc>
          <w:tcPr>
            <w:tcW w:w="9021" w:type="dxa"/>
            <w:shd w:val="clear" w:color="auto" w:fill="auto"/>
          </w:tcPr>
          <w:p w14:paraId="2FD82C9C" w14:textId="77777777" w:rsidR="00362C2B" w:rsidRPr="008437B1" w:rsidRDefault="00362C2B" w:rsidP="00094E34">
            <w:pPr>
              <w:pStyle w:val="Default"/>
              <w:rPr>
                <w:rFonts w:asciiTheme="minorHAnsi" w:hAnsiTheme="minorHAnsi" w:cstheme="minorHAnsi"/>
              </w:rPr>
            </w:pPr>
            <w:r w:rsidRPr="008437B1">
              <w:rPr>
                <w:rFonts w:asciiTheme="minorHAnsi" w:hAnsiTheme="minorHAnsi" w:cstheme="minorHAnsi"/>
              </w:rPr>
              <w:t xml:space="preserve">5. Recent original mortgage statement from recognised lender </w:t>
            </w:r>
          </w:p>
        </w:tc>
      </w:tr>
      <w:tr w:rsidR="00362C2B" w:rsidRPr="00E326DA" w14:paraId="1EF65D84" w14:textId="77777777" w:rsidTr="00094E34">
        <w:tc>
          <w:tcPr>
            <w:tcW w:w="9021" w:type="dxa"/>
            <w:shd w:val="clear" w:color="auto" w:fill="auto"/>
          </w:tcPr>
          <w:p w14:paraId="55D9C8BA" w14:textId="77777777" w:rsidR="00362C2B" w:rsidRPr="008437B1" w:rsidRDefault="00362C2B" w:rsidP="00094E34">
            <w:pPr>
              <w:pStyle w:val="Default"/>
              <w:rPr>
                <w:rFonts w:asciiTheme="minorHAnsi" w:hAnsiTheme="minorHAnsi" w:cstheme="minorHAnsi"/>
              </w:rPr>
            </w:pPr>
            <w:r w:rsidRPr="008437B1">
              <w:rPr>
                <w:rFonts w:asciiTheme="minorHAnsi" w:hAnsiTheme="minorHAnsi" w:cstheme="minorHAnsi"/>
              </w:rPr>
              <w:lastRenderedPageBreak/>
              <w:t xml:space="preserve">6. Current council/housing association rent book or tenancy agreement </w:t>
            </w:r>
          </w:p>
        </w:tc>
      </w:tr>
      <w:tr w:rsidR="00362C2B" w:rsidRPr="009947D5" w14:paraId="5F3B0B00" w14:textId="77777777" w:rsidTr="00094E34">
        <w:tc>
          <w:tcPr>
            <w:tcW w:w="9021" w:type="dxa"/>
            <w:shd w:val="clear" w:color="auto" w:fill="auto"/>
          </w:tcPr>
          <w:p w14:paraId="6C6E518A" w14:textId="77777777" w:rsidR="00362C2B" w:rsidRPr="008437B1" w:rsidRDefault="00362C2B" w:rsidP="00094E34">
            <w:pPr>
              <w:autoSpaceDE w:val="0"/>
              <w:autoSpaceDN w:val="0"/>
              <w:adjustRightInd w:val="0"/>
              <w:rPr>
                <w:rFonts w:cstheme="minorHAnsi"/>
                <w:sz w:val="24"/>
                <w:szCs w:val="24"/>
              </w:rPr>
            </w:pPr>
            <w:r w:rsidRPr="008437B1">
              <w:rPr>
                <w:rFonts w:cstheme="minorHAnsi"/>
                <w:sz w:val="24"/>
                <w:szCs w:val="24"/>
              </w:rPr>
              <w:t>7. Notification letter from Department for Work and Pensions / HM Revenue and   Customs confirming your right to benefit or state pension</w:t>
            </w:r>
          </w:p>
        </w:tc>
      </w:tr>
    </w:tbl>
    <w:p w14:paraId="0EDC11F9" w14:textId="77777777" w:rsidR="00362C2B" w:rsidRDefault="00362C2B" w:rsidP="00362C2B">
      <w:pPr>
        <w:rPr>
          <w:b/>
          <w:sz w:val="28"/>
          <w:szCs w:val="28"/>
        </w:rPr>
      </w:pPr>
    </w:p>
    <w:p w14:paraId="2BAA23AC" w14:textId="77777777" w:rsidR="00362C2B" w:rsidRPr="00044BBF" w:rsidRDefault="00362C2B" w:rsidP="00362C2B">
      <w:pPr>
        <w:rPr>
          <w:b/>
          <w:sz w:val="28"/>
          <w:szCs w:val="28"/>
        </w:rPr>
      </w:pPr>
      <w:r w:rsidRPr="00044BBF">
        <w:rPr>
          <w:b/>
          <w:sz w:val="28"/>
          <w:szCs w:val="28"/>
        </w:rPr>
        <w:t>Section 2: Whose personal data are you requesting?</w:t>
      </w:r>
    </w:p>
    <w:p w14:paraId="39274963" w14:textId="77777777" w:rsidR="00362C2B" w:rsidRPr="00CA3F99" w:rsidRDefault="00362C2B" w:rsidP="00362C2B">
      <w:pPr>
        <w:ind w:left="-567" w:firstLine="567"/>
        <w:rPr>
          <w:b/>
          <w:sz w:val="24"/>
          <w:szCs w:val="24"/>
        </w:rPr>
      </w:pPr>
      <w:r w:rsidRPr="00CA3F99">
        <w:rPr>
          <w:b/>
          <w:sz w:val="24"/>
          <w:szCs w:val="24"/>
        </w:rPr>
        <w:t>Please tick (</w:t>
      </w:r>
      <w:r w:rsidRPr="00CA3F99">
        <w:rPr>
          <w:b/>
          <w:sz w:val="24"/>
          <w:szCs w:val="24"/>
        </w:rPr>
        <w:sym w:font="Wingdings" w:char="F0FC"/>
      </w:r>
      <w:r w:rsidRPr="00CA3F99">
        <w:rPr>
          <w:b/>
          <w:sz w:val="24"/>
          <w:szCs w:val="24"/>
        </w:rPr>
        <w:t>) which of the following applies: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362C2B" w:rsidRPr="00075619" w14:paraId="28218282" w14:textId="77777777" w:rsidTr="00094E34">
        <w:tc>
          <w:tcPr>
            <w:tcW w:w="567" w:type="dxa"/>
            <w:shd w:val="clear" w:color="auto" w:fill="auto"/>
          </w:tcPr>
          <w:p w14:paraId="333734E1" w14:textId="77777777" w:rsidR="00362C2B" w:rsidRPr="00075619" w:rsidRDefault="00362C2B" w:rsidP="00094E34">
            <w:pPr>
              <w:rPr>
                <w:rFonts w:ascii="Arial" w:hAnsi="Arial" w:cs="Arial"/>
                <w:sz w:val="24"/>
                <w:szCs w:val="24"/>
              </w:rPr>
            </w:pPr>
          </w:p>
        </w:tc>
        <w:tc>
          <w:tcPr>
            <w:tcW w:w="8364" w:type="dxa"/>
            <w:shd w:val="clear" w:color="auto" w:fill="auto"/>
          </w:tcPr>
          <w:p w14:paraId="67F47460" w14:textId="77777777" w:rsidR="00362C2B" w:rsidRPr="005D25EE" w:rsidRDefault="00362C2B" w:rsidP="00094E34">
            <w:pPr>
              <w:rPr>
                <w:rFonts w:cstheme="minorHAnsi"/>
                <w:sz w:val="24"/>
                <w:szCs w:val="24"/>
              </w:rPr>
            </w:pPr>
            <w:r w:rsidRPr="005D25EE">
              <w:rPr>
                <w:rFonts w:cstheme="minorHAnsi"/>
                <w:sz w:val="24"/>
                <w:szCs w:val="24"/>
              </w:rPr>
              <w:t>I am the patient named in section 1</w:t>
            </w:r>
            <w:r>
              <w:rPr>
                <w:rFonts w:cstheme="minorHAnsi"/>
                <w:sz w:val="24"/>
                <w:szCs w:val="24"/>
              </w:rPr>
              <w:t xml:space="preserve"> </w:t>
            </w:r>
            <w:r w:rsidRPr="00044BBF">
              <w:rPr>
                <w:rFonts w:cstheme="minorHAnsi"/>
                <w:b/>
                <w:i/>
                <w:sz w:val="24"/>
                <w:szCs w:val="24"/>
              </w:rPr>
              <w:t>(please proceed to section 3)</w:t>
            </w:r>
          </w:p>
        </w:tc>
      </w:tr>
      <w:tr w:rsidR="00362C2B" w:rsidRPr="00075619" w14:paraId="4CA9629F" w14:textId="77777777" w:rsidTr="00094E34">
        <w:tc>
          <w:tcPr>
            <w:tcW w:w="567" w:type="dxa"/>
            <w:shd w:val="clear" w:color="auto" w:fill="auto"/>
          </w:tcPr>
          <w:p w14:paraId="289883D4" w14:textId="77777777" w:rsidR="00362C2B" w:rsidRPr="00075619" w:rsidRDefault="00362C2B" w:rsidP="00094E34">
            <w:pPr>
              <w:rPr>
                <w:rFonts w:ascii="Arial" w:hAnsi="Arial" w:cs="Arial"/>
                <w:sz w:val="24"/>
                <w:szCs w:val="24"/>
              </w:rPr>
            </w:pPr>
          </w:p>
        </w:tc>
        <w:tc>
          <w:tcPr>
            <w:tcW w:w="8364" w:type="dxa"/>
            <w:shd w:val="clear" w:color="auto" w:fill="auto"/>
          </w:tcPr>
          <w:p w14:paraId="7E06243E" w14:textId="77777777" w:rsidR="00362C2B" w:rsidRPr="005D25EE" w:rsidRDefault="00362C2B" w:rsidP="00094E34">
            <w:pPr>
              <w:rPr>
                <w:rFonts w:cstheme="minorHAnsi"/>
                <w:sz w:val="24"/>
                <w:szCs w:val="24"/>
              </w:rPr>
            </w:pPr>
            <w:r>
              <w:rPr>
                <w:rFonts w:cstheme="minorHAnsi"/>
                <w:sz w:val="24"/>
                <w:szCs w:val="24"/>
              </w:rPr>
              <w:t xml:space="preserve">I have a signed letter of authority to make this request. </w:t>
            </w:r>
            <w:r w:rsidRPr="007D208C">
              <w:rPr>
                <w:rFonts w:cstheme="minorHAnsi"/>
                <w:b/>
                <w:i/>
                <w:sz w:val="24"/>
                <w:szCs w:val="24"/>
              </w:rPr>
              <w:t>(please enclose a copy of singed authority)</w:t>
            </w:r>
          </w:p>
        </w:tc>
      </w:tr>
      <w:tr w:rsidR="00362C2B" w:rsidRPr="00075619" w14:paraId="5BEF89F0" w14:textId="77777777" w:rsidTr="00094E34">
        <w:tc>
          <w:tcPr>
            <w:tcW w:w="567" w:type="dxa"/>
            <w:shd w:val="clear" w:color="auto" w:fill="auto"/>
          </w:tcPr>
          <w:p w14:paraId="19395098" w14:textId="77777777" w:rsidR="00362C2B" w:rsidRPr="00075619" w:rsidRDefault="00362C2B" w:rsidP="00094E34">
            <w:pPr>
              <w:rPr>
                <w:rFonts w:ascii="Arial" w:hAnsi="Arial" w:cs="Arial"/>
                <w:sz w:val="24"/>
                <w:szCs w:val="24"/>
              </w:rPr>
            </w:pPr>
          </w:p>
        </w:tc>
        <w:tc>
          <w:tcPr>
            <w:tcW w:w="8364" w:type="dxa"/>
            <w:shd w:val="clear" w:color="auto" w:fill="auto"/>
          </w:tcPr>
          <w:p w14:paraId="46D5A119" w14:textId="77777777" w:rsidR="00362C2B" w:rsidRDefault="00362C2B" w:rsidP="00094E34">
            <w:pPr>
              <w:rPr>
                <w:rFonts w:cstheme="minorHAnsi"/>
                <w:sz w:val="24"/>
                <w:szCs w:val="24"/>
              </w:rPr>
            </w:pPr>
            <w:r w:rsidRPr="005D25EE">
              <w:rPr>
                <w:rFonts w:cstheme="minorHAnsi"/>
                <w:sz w:val="24"/>
                <w:szCs w:val="24"/>
              </w:rPr>
              <w:t>I have parental responsibility for the patient who is under the age of 16 (</w:t>
            </w:r>
            <w:r w:rsidRPr="005D25EE">
              <w:rPr>
                <w:rFonts w:cstheme="minorHAnsi"/>
                <w:b/>
                <w:i/>
                <w:sz w:val="24"/>
                <w:szCs w:val="24"/>
              </w:rPr>
              <w:t>please enclose a copy of proof of parental responsibility i.e. parental responsibility order issued by the Court or a copy of the Childs full birth certificate</w:t>
            </w:r>
            <w:r w:rsidRPr="005D25EE">
              <w:rPr>
                <w:rFonts w:cstheme="minorHAnsi"/>
                <w:sz w:val="24"/>
                <w:szCs w:val="24"/>
              </w:rPr>
              <w:t>)</w:t>
            </w:r>
          </w:p>
          <w:p w14:paraId="0C9219AC" w14:textId="77777777" w:rsidR="00362C2B" w:rsidRPr="005D25EE" w:rsidRDefault="00362C2B" w:rsidP="00094E34">
            <w:pPr>
              <w:rPr>
                <w:rFonts w:cstheme="minorHAnsi"/>
                <w:sz w:val="24"/>
                <w:szCs w:val="24"/>
              </w:rPr>
            </w:pPr>
            <w:bookmarkStart w:id="0" w:name="_Hlk14160624"/>
            <w:r w:rsidRPr="001946DE">
              <w:rPr>
                <w:rFonts w:cstheme="minorHAnsi"/>
                <w:b/>
                <w:sz w:val="24"/>
                <w:szCs w:val="24"/>
              </w:rPr>
              <w:t>Please note</w:t>
            </w:r>
            <w:r>
              <w:rPr>
                <w:rFonts w:cstheme="minorHAnsi"/>
                <w:b/>
                <w:sz w:val="24"/>
                <w:szCs w:val="24"/>
              </w:rPr>
              <w:t>:</w:t>
            </w:r>
            <w:r>
              <w:rPr>
                <w:rFonts w:cstheme="minorHAnsi"/>
                <w:sz w:val="24"/>
                <w:szCs w:val="24"/>
              </w:rPr>
              <w:t xml:space="preserve"> that you do not have an automatic right to your child’s data, and decisions will be made on the relevance of release of data to you. In the UK a child aged 13 years or older in most circumstances will be required to consent to the release of their data. </w:t>
            </w:r>
            <w:bookmarkEnd w:id="0"/>
          </w:p>
        </w:tc>
      </w:tr>
      <w:tr w:rsidR="00362C2B" w:rsidRPr="00075619" w14:paraId="495438D2" w14:textId="77777777" w:rsidTr="00094E34">
        <w:tc>
          <w:tcPr>
            <w:tcW w:w="567" w:type="dxa"/>
            <w:shd w:val="clear" w:color="auto" w:fill="auto"/>
          </w:tcPr>
          <w:p w14:paraId="0F8BADB5" w14:textId="77777777" w:rsidR="00362C2B" w:rsidRPr="00075619" w:rsidRDefault="00362C2B" w:rsidP="00094E34">
            <w:pPr>
              <w:rPr>
                <w:rFonts w:ascii="Arial" w:hAnsi="Arial" w:cs="Arial"/>
                <w:sz w:val="24"/>
                <w:szCs w:val="24"/>
              </w:rPr>
            </w:pPr>
          </w:p>
        </w:tc>
        <w:tc>
          <w:tcPr>
            <w:tcW w:w="8364" w:type="dxa"/>
            <w:shd w:val="clear" w:color="auto" w:fill="auto"/>
          </w:tcPr>
          <w:p w14:paraId="7C93B358" w14:textId="77777777" w:rsidR="00362C2B" w:rsidRPr="005D25EE" w:rsidRDefault="00362C2B" w:rsidP="00094E34">
            <w:pPr>
              <w:rPr>
                <w:rFonts w:cstheme="minorHAnsi"/>
                <w:sz w:val="24"/>
                <w:szCs w:val="24"/>
              </w:rPr>
            </w:pPr>
            <w:r w:rsidRPr="005D25EE">
              <w:rPr>
                <w:rFonts w:cstheme="minorHAnsi"/>
                <w:sz w:val="24"/>
                <w:szCs w:val="24"/>
              </w:rPr>
              <w:t>I have been appointed through a Lasting Power of Attorney</w:t>
            </w:r>
            <w:r>
              <w:rPr>
                <w:rFonts w:cstheme="minorHAnsi"/>
                <w:sz w:val="24"/>
                <w:szCs w:val="24"/>
              </w:rPr>
              <w:t xml:space="preserve"> </w:t>
            </w:r>
            <w:r w:rsidRPr="005D25EE">
              <w:rPr>
                <w:rFonts w:cstheme="minorHAnsi"/>
                <w:sz w:val="24"/>
                <w:szCs w:val="24"/>
              </w:rPr>
              <w:t>to act on behalf of the patient (</w:t>
            </w:r>
            <w:r w:rsidRPr="005D25EE">
              <w:rPr>
                <w:rFonts w:cstheme="minorHAnsi"/>
                <w:b/>
                <w:i/>
                <w:sz w:val="24"/>
                <w:szCs w:val="24"/>
              </w:rPr>
              <w:t>N.B. proof must be enclosed before the application can be processed i.e. a copy of the sealed document)</w:t>
            </w:r>
          </w:p>
        </w:tc>
      </w:tr>
      <w:tr w:rsidR="00362C2B" w:rsidRPr="00075619" w14:paraId="5005FDCF" w14:textId="77777777" w:rsidTr="00094E34">
        <w:tc>
          <w:tcPr>
            <w:tcW w:w="567" w:type="dxa"/>
            <w:shd w:val="clear" w:color="auto" w:fill="auto"/>
          </w:tcPr>
          <w:p w14:paraId="3F14A1E3" w14:textId="77777777" w:rsidR="00362C2B" w:rsidRPr="00075619" w:rsidRDefault="00362C2B" w:rsidP="00094E34">
            <w:pPr>
              <w:rPr>
                <w:rFonts w:ascii="Arial" w:hAnsi="Arial" w:cs="Arial"/>
                <w:sz w:val="24"/>
                <w:szCs w:val="24"/>
              </w:rPr>
            </w:pPr>
          </w:p>
        </w:tc>
        <w:tc>
          <w:tcPr>
            <w:tcW w:w="8364" w:type="dxa"/>
            <w:shd w:val="clear" w:color="auto" w:fill="auto"/>
          </w:tcPr>
          <w:p w14:paraId="159353E4" w14:textId="77777777" w:rsidR="00362C2B" w:rsidRPr="005D25EE" w:rsidRDefault="00362C2B" w:rsidP="00094E34">
            <w:pPr>
              <w:rPr>
                <w:rFonts w:cstheme="minorHAnsi"/>
                <w:sz w:val="24"/>
                <w:szCs w:val="24"/>
              </w:rPr>
            </w:pPr>
            <w:r w:rsidRPr="005D25EE">
              <w:rPr>
                <w:rFonts w:cstheme="minorHAnsi"/>
                <w:sz w:val="24"/>
                <w:szCs w:val="24"/>
              </w:rPr>
              <w:t xml:space="preserve">I am the deceased patient’s Personal Representative </w:t>
            </w:r>
            <w:r w:rsidRPr="005D25EE">
              <w:rPr>
                <w:rFonts w:cstheme="minorHAnsi"/>
                <w:b/>
                <w:i/>
                <w:sz w:val="24"/>
                <w:szCs w:val="24"/>
              </w:rPr>
              <w:t>(proof must be enclosed before the application can be processed i.e. Grant of Probate or proof that you are the Executor of the Will)</w:t>
            </w:r>
          </w:p>
        </w:tc>
      </w:tr>
      <w:tr w:rsidR="00362C2B" w:rsidRPr="00075619" w14:paraId="57EAF1D9" w14:textId="77777777" w:rsidTr="00094E34">
        <w:tc>
          <w:tcPr>
            <w:tcW w:w="567" w:type="dxa"/>
            <w:shd w:val="clear" w:color="auto" w:fill="auto"/>
          </w:tcPr>
          <w:p w14:paraId="10E6DFF2" w14:textId="77777777" w:rsidR="00362C2B" w:rsidRPr="00075619" w:rsidRDefault="00362C2B" w:rsidP="00094E34">
            <w:pPr>
              <w:rPr>
                <w:rFonts w:ascii="Arial" w:hAnsi="Arial" w:cs="Arial"/>
                <w:sz w:val="24"/>
                <w:szCs w:val="24"/>
              </w:rPr>
            </w:pPr>
          </w:p>
        </w:tc>
        <w:tc>
          <w:tcPr>
            <w:tcW w:w="8364" w:type="dxa"/>
            <w:shd w:val="clear" w:color="auto" w:fill="auto"/>
          </w:tcPr>
          <w:p w14:paraId="0429F00E" w14:textId="77777777" w:rsidR="00362C2B" w:rsidRPr="005D25EE" w:rsidRDefault="00362C2B" w:rsidP="00094E34">
            <w:pPr>
              <w:rPr>
                <w:rFonts w:cstheme="minorHAnsi"/>
                <w:sz w:val="24"/>
                <w:szCs w:val="24"/>
              </w:rPr>
            </w:pPr>
            <w:r w:rsidRPr="005D25EE">
              <w:rPr>
                <w:rFonts w:cstheme="minorHAnsi"/>
                <w:sz w:val="24"/>
                <w:szCs w:val="24"/>
              </w:rPr>
              <w:t>Other Reasons (please outline)</w:t>
            </w:r>
          </w:p>
        </w:tc>
      </w:tr>
    </w:tbl>
    <w:p w14:paraId="6D491764" w14:textId="77777777" w:rsidR="00362C2B" w:rsidRDefault="00362C2B" w:rsidP="00362C2B">
      <w:pPr>
        <w:rPr>
          <w:sz w:val="24"/>
          <w:szCs w:val="24"/>
        </w:rPr>
      </w:pPr>
    </w:p>
    <w:p w14:paraId="0700E5F4" w14:textId="77777777" w:rsidR="00362C2B" w:rsidRDefault="00362C2B" w:rsidP="00362C2B">
      <w:pPr>
        <w:rPr>
          <w:sz w:val="24"/>
          <w:szCs w:val="24"/>
        </w:rPr>
      </w:pPr>
    </w:p>
    <w:p w14:paraId="6B4CE47A" w14:textId="281349BF" w:rsidR="00362C2B" w:rsidRPr="00842742" w:rsidRDefault="00362C2B" w:rsidP="00362C2B">
      <w:pPr>
        <w:rPr>
          <w:sz w:val="24"/>
          <w:szCs w:val="24"/>
        </w:rPr>
      </w:pPr>
      <w:r>
        <w:rPr>
          <w:sz w:val="24"/>
          <w:szCs w:val="24"/>
        </w:rPr>
        <w:t>If you are not requesting access to your own personal data, please provide the following information about you:</w:t>
      </w:r>
    </w:p>
    <w:tbl>
      <w:tblPr>
        <w:tblStyle w:val="TableGrid"/>
        <w:tblW w:w="0" w:type="auto"/>
        <w:tblLook w:val="04A0" w:firstRow="1" w:lastRow="0" w:firstColumn="1" w:lastColumn="0" w:noHBand="0" w:noVBand="1"/>
      </w:tblPr>
      <w:tblGrid>
        <w:gridCol w:w="4508"/>
        <w:gridCol w:w="4508"/>
      </w:tblGrid>
      <w:tr w:rsidR="00362C2B" w:rsidRPr="00842742" w14:paraId="18F7E250" w14:textId="77777777" w:rsidTr="00094E34">
        <w:tc>
          <w:tcPr>
            <w:tcW w:w="4508" w:type="dxa"/>
          </w:tcPr>
          <w:p w14:paraId="7FE60391" w14:textId="77777777" w:rsidR="00362C2B" w:rsidRPr="00842742" w:rsidRDefault="00362C2B" w:rsidP="00094E34">
            <w:pPr>
              <w:rPr>
                <w:sz w:val="24"/>
                <w:szCs w:val="24"/>
              </w:rPr>
            </w:pPr>
            <w:r w:rsidRPr="00842742">
              <w:rPr>
                <w:sz w:val="24"/>
                <w:szCs w:val="24"/>
              </w:rPr>
              <w:t xml:space="preserve">Full Name </w:t>
            </w:r>
          </w:p>
        </w:tc>
        <w:tc>
          <w:tcPr>
            <w:tcW w:w="4508" w:type="dxa"/>
          </w:tcPr>
          <w:p w14:paraId="3623DD91" w14:textId="77777777" w:rsidR="00362C2B" w:rsidRPr="00842742" w:rsidRDefault="00362C2B" w:rsidP="00094E34">
            <w:pPr>
              <w:rPr>
                <w:sz w:val="24"/>
                <w:szCs w:val="24"/>
              </w:rPr>
            </w:pPr>
          </w:p>
        </w:tc>
      </w:tr>
      <w:tr w:rsidR="00362C2B" w:rsidRPr="00842742" w14:paraId="0EF3BC3C" w14:textId="77777777" w:rsidTr="00094E34">
        <w:tc>
          <w:tcPr>
            <w:tcW w:w="4508" w:type="dxa"/>
          </w:tcPr>
          <w:p w14:paraId="78B1DA58" w14:textId="77777777" w:rsidR="00362C2B" w:rsidRPr="00842742" w:rsidRDefault="00362C2B" w:rsidP="00094E34">
            <w:pPr>
              <w:rPr>
                <w:sz w:val="24"/>
                <w:szCs w:val="24"/>
              </w:rPr>
            </w:pPr>
            <w:r w:rsidRPr="00842742">
              <w:rPr>
                <w:sz w:val="24"/>
                <w:szCs w:val="24"/>
              </w:rPr>
              <w:t>Address</w:t>
            </w:r>
          </w:p>
        </w:tc>
        <w:tc>
          <w:tcPr>
            <w:tcW w:w="4508" w:type="dxa"/>
          </w:tcPr>
          <w:p w14:paraId="5A126684" w14:textId="77777777" w:rsidR="00362C2B" w:rsidRPr="00842742" w:rsidRDefault="00362C2B" w:rsidP="00094E34">
            <w:pPr>
              <w:rPr>
                <w:sz w:val="24"/>
                <w:szCs w:val="24"/>
              </w:rPr>
            </w:pPr>
          </w:p>
        </w:tc>
      </w:tr>
      <w:tr w:rsidR="00362C2B" w:rsidRPr="00842742" w14:paraId="0E13443A" w14:textId="77777777" w:rsidTr="00094E34">
        <w:tc>
          <w:tcPr>
            <w:tcW w:w="4508" w:type="dxa"/>
          </w:tcPr>
          <w:p w14:paraId="3788FAF3" w14:textId="77777777" w:rsidR="00362C2B" w:rsidRPr="00842742" w:rsidRDefault="00362C2B" w:rsidP="00094E34">
            <w:pPr>
              <w:rPr>
                <w:sz w:val="24"/>
                <w:szCs w:val="24"/>
              </w:rPr>
            </w:pPr>
            <w:r w:rsidRPr="00842742">
              <w:rPr>
                <w:sz w:val="24"/>
                <w:szCs w:val="24"/>
              </w:rPr>
              <w:t>Postal Code</w:t>
            </w:r>
          </w:p>
        </w:tc>
        <w:tc>
          <w:tcPr>
            <w:tcW w:w="4508" w:type="dxa"/>
          </w:tcPr>
          <w:p w14:paraId="1D101C1D" w14:textId="77777777" w:rsidR="00362C2B" w:rsidRPr="00842742" w:rsidRDefault="00362C2B" w:rsidP="00094E34">
            <w:pPr>
              <w:rPr>
                <w:sz w:val="24"/>
                <w:szCs w:val="24"/>
              </w:rPr>
            </w:pPr>
          </w:p>
        </w:tc>
      </w:tr>
      <w:tr w:rsidR="00362C2B" w:rsidRPr="00842742" w14:paraId="085FBCB7" w14:textId="77777777" w:rsidTr="00094E34">
        <w:tc>
          <w:tcPr>
            <w:tcW w:w="4508" w:type="dxa"/>
          </w:tcPr>
          <w:p w14:paraId="142D27AF" w14:textId="77777777" w:rsidR="00362C2B" w:rsidRPr="00842742" w:rsidRDefault="00362C2B" w:rsidP="00094E34">
            <w:pPr>
              <w:rPr>
                <w:sz w:val="24"/>
                <w:szCs w:val="24"/>
              </w:rPr>
            </w:pPr>
            <w:r w:rsidRPr="00842742">
              <w:rPr>
                <w:sz w:val="24"/>
                <w:szCs w:val="24"/>
              </w:rPr>
              <w:t xml:space="preserve">Date of Birth </w:t>
            </w:r>
          </w:p>
        </w:tc>
        <w:sdt>
          <w:sdtPr>
            <w:rPr>
              <w:sz w:val="24"/>
              <w:szCs w:val="24"/>
            </w:rPr>
            <w:id w:val="-1452774471"/>
            <w:placeholder>
              <w:docPart w:val="70A468C6440B4ACABF75D02072C88C12"/>
            </w:placeholder>
            <w:showingPlcHdr/>
            <w:date w:fullDate="1983-07-10T00:00:00Z">
              <w:dateFormat w:val="dd/MM/yyyy"/>
              <w:lid w:val="en-GB"/>
              <w:storeMappedDataAs w:val="dateTime"/>
              <w:calendar w:val="gregorian"/>
            </w:date>
          </w:sdtPr>
          <w:sdtEndPr/>
          <w:sdtContent>
            <w:tc>
              <w:tcPr>
                <w:tcW w:w="4508" w:type="dxa"/>
              </w:tcPr>
              <w:p w14:paraId="23582A69" w14:textId="77777777" w:rsidR="00362C2B" w:rsidRPr="00842742" w:rsidRDefault="00362C2B" w:rsidP="00094E34">
                <w:pPr>
                  <w:rPr>
                    <w:sz w:val="24"/>
                    <w:szCs w:val="24"/>
                  </w:rPr>
                </w:pPr>
                <w:r w:rsidRPr="00842742">
                  <w:rPr>
                    <w:rStyle w:val="PlaceholderText"/>
                    <w:sz w:val="24"/>
                    <w:szCs w:val="24"/>
                  </w:rPr>
                  <w:t>Click or tap to enter a date.</w:t>
                </w:r>
              </w:p>
            </w:tc>
          </w:sdtContent>
        </w:sdt>
      </w:tr>
      <w:tr w:rsidR="00362C2B" w:rsidRPr="00842742" w14:paraId="04FB49B8" w14:textId="77777777" w:rsidTr="00094E34">
        <w:tc>
          <w:tcPr>
            <w:tcW w:w="4508" w:type="dxa"/>
          </w:tcPr>
          <w:p w14:paraId="5BD75F4B" w14:textId="77777777" w:rsidR="00362C2B" w:rsidRPr="00842742" w:rsidRDefault="00362C2B" w:rsidP="00094E34">
            <w:pPr>
              <w:rPr>
                <w:sz w:val="24"/>
                <w:szCs w:val="24"/>
              </w:rPr>
            </w:pPr>
            <w:r w:rsidRPr="00842742">
              <w:rPr>
                <w:sz w:val="24"/>
                <w:szCs w:val="24"/>
              </w:rPr>
              <w:t xml:space="preserve">Contact Telephone Number </w:t>
            </w:r>
          </w:p>
        </w:tc>
        <w:tc>
          <w:tcPr>
            <w:tcW w:w="4508" w:type="dxa"/>
          </w:tcPr>
          <w:p w14:paraId="706F9D87" w14:textId="77777777" w:rsidR="00362C2B" w:rsidRPr="00842742" w:rsidRDefault="00362C2B" w:rsidP="00094E34">
            <w:pPr>
              <w:rPr>
                <w:sz w:val="24"/>
                <w:szCs w:val="24"/>
              </w:rPr>
            </w:pPr>
          </w:p>
        </w:tc>
      </w:tr>
      <w:tr w:rsidR="00362C2B" w:rsidRPr="00842742" w14:paraId="6116A7A2" w14:textId="77777777" w:rsidTr="00094E34">
        <w:tc>
          <w:tcPr>
            <w:tcW w:w="4508" w:type="dxa"/>
          </w:tcPr>
          <w:p w14:paraId="3747CD1E" w14:textId="77777777" w:rsidR="00362C2B" w:rsidRPr="00842742" w:rsidRDefault="00362C2B" w:rsidP="00094E34">
            <w:pPr>
              <w:rPr>
                <w:sz w:val="24"/>
                <w:szCs w:val="24"/>
              </w:rPr>
            </w:pPr>
            <w:r>
              <w:rPr>
                <w:sz w:val="24"/>
                <w:szCs w:val="24"/>
              </w:rPr>
              <w:t>Relationship to individual for whom you are requesting data:</w:t>
            </w:r>
          </w:p>
        </w:tc>
        <w:tc>
          <w:tcPr>
            <w:tcW w:w="4508" w:type="dxa"/>
          </w:tcPr>
          <w:p w14:paraId="5894D75B" w14:textId="77777777" w:rsidR="00362C2B" w:rsidRPr="00842742" w:rsidRDefault="00362C2B" w:rsidP="00094E34">
            <w:pPr>
              <w:rPr>
                <w:sz w:val="24"/>
                <w:szCs w:val="24"/>
              </w:rPr>
            </w:pPr>
          </w:p>
        </w:tc>
      </w:tr>
    </w:tbl>
    <w:p w14:paraId="3D29C912" w14:textId="77777777" w:rsidR="00362C2B" w:rsidRDefault="00362C2B" w:rsidP="00362C2B">
      <w:pPr>
        <w:rPr>
          <w:sz w:val="24"/>
          <w:szCs w:val="24"/>
        </w:rPr>
      </w:pPr>
      <w:r>
        <w:rPr>
          <w:noProof/>
          <w:sz w:val="24"/>
          <w:szCs w:val="24"/>
          <w:lang w:eastAsia="en-GB"/>
        </w:rPr>
        <w:lastRenderedPageBreak/>
        <mc:AlternateContent>
          <mc:Choice Requires="wps">
            <w:drawing>
              <wp:inline distT="0" distB="0" distL="0" distR="0" wp14:anchorId="127F427A" wp14:editId="3725ED54">
                <wp:extent cx="5741670" cy="2286000"/>
                <wp:effectExtent l="0" t="0" r="11430" b="19050"/>
                <wp:docPr id="12" name="Rectangle: Rounded Corners 12"/>
                <wp:cNvGraphicFramePr/>
                <a:graphic xmlns:a="http://schemas.openxmlformats.org/drawingml/2006/main">
                  <a:graphicData uri="http://schemas.microsoft.com/office/word/2010/wordprocessingShape">
                    <wps:wsp>
                      <wps:cNvSpPr/>
                      <wps:spPr>
                        <a:xfrm>
                          <a:off x="0" y="0"/>
                          <a:ext cx="5741670" cy="2286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3BC028" w14:textId="77777777" w:rsidR="00362C2B" w:rsidRDefault="00362C2B" w:rsidP="00362C2B">
                            <w:pPr>
                              <w:rPr>
                                <w:b/>
                                <w:u w:val="single"/>
                              </w:rPr>
                            </w:pPr>
                            <w:r w:rsidRPr="006365CF">
                              <w:rPr>
                                <w:b/>
                                <w:u w:val="single"/>
                              </w:rPr>
                              <w:t>PLEASE NOTE:</w:t>
                            </w:r>
                          </w:p>
                          <w:p w14:paraId="3247C52E" w14:textId="77777777" w:rsidR="00362C2B" w:rsidRDefault="00362C2B" w:rsidP="00362C2B">
                            <w:pPr>
                              <w:rPr>
                                <w:sz w:val="24"/>
                                <w:szCs w:val="24"/>
                              </w:rPr>
                            </w:pPr>
                            <w:r>
                              <w:rPr>
                                <w:sz w:val="24"/>
                                <w:szCs w:val="24"/>
                              </w:rPr>
                              <w:t>We are unable to respond to your request until we also receive the following:</w:t>
                            </w:r>
                          </w:p>
                          <w:p w14:paraId="066438ED" w14:textId="77777777" w:rsidR="00362C2B" w:rsidRPr="000F2CBF" w:rsidRDefault="00362C2B" w:rsidP="00362C2B">
                            <w:pPr>
                              <w:pStyle w:val="ListParagraph"/>
                              <w:numPr>
                                <w:ilvl w:val="0"/>
                                <w:numId w:val="1"/>
                              </w:numPr>
                              <w:rPr>
                                <w:sz w:val="24"/>
                                <w:szCs w:val="24"/>
                              </w:rPr>
                            </w:pPr>
                            <w:r>
                              <w:rPr>
                                <w:sz w:val="24"/>
                                <w:szCs w:val="24"/>
                              </w:rPr>
                              <w:t xml:space="preserve">Satisfactory confirmation of the identity of the person on whose behalf you are making this request. Please provide details outlined in section one. </w:t>
                            </w:r>
                          </w:p>
                          <w:p w14:paraId="4DE88CF3" w14:textId="77777777" w:rsidR="00362C2B" w:rsidRDefault="00362C2B" w:rsidP="00362C2B">
                            <w:pPr>
                              <w:pStyle w:val="ListParagraph"/>
                              <w:numPr>
                                <w:ilvl w:val="0"/>
                                <w:numId w:val="1"/>
                              </w:numPr>
                            </w:pPr>
                            <w:r w:rsidRPr="00533D36">
                              <w:rPr>
                                <w:sz w:val="24"/>
                                <w:szCs w:val="24"/>
                              </w:rPr>
                              <w:t>A copy of your legal authority to make this request.  This may be a signed letter of authority, a power of attorney document or other legal document confirming you are their legal representative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27F427A" id="Rectangle: Rounded Corners 12" o:spid="_x0000_s1027" style="width:452.1pt;height:18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" fillcolor="#4472c4 [3204]" strokecolor="#1f3763 [1604]" strokeweight="1pt">
                <v:stroke joinstyle="miter"/>
                <v:textbox>
                  <w:txbxContent>
                    <w:p w14:paraId="7F3BC028" w14:textId="77777777" w:rsidR="00362C2B" w:rsidRDefault="00362C2B" w:rsidP="00362C2B">
                      <w:pPr>
                        <w:rPr>
                          <w:b/>
                          <w:u w:val="single"/>
                        </w:rPr>
                      </w:pPr>
                      <w:r w:rsidRPr="006365CF">
                        <w:rPr>
                          <w:b/>
                          <w:u w:val="single"/>
                        </w:rPr>
                        <w:t>PLEASE NOTE:</w:t>
                      </w:r>
                    </w:p>
                    <w:p w14:paraId="3247C52E" w14:textId="77777777" w:rsidR="00362C2B" w:rsidRDefault="00362C2B" w:rsidP="00362C2B">
                      <w:pPr>
                        <w:rPr>
                          <w:sz w:val="24"/>
                          <w:szCs w:val="24"/>
                        </w:rPr>
                      </w:pPr>
                      <w:r>
                        <w:rPr>
                          <w:sz w:val="24"/>
                          <w:szCs w:val="24"/>
                        </w:rPr>
                        <w:t>We are unable to respond to your request until we also receive the following:</w:t>
                      </w:r>
                    </w:p>
                    <w:p w14:paraId="066438ED" w14:textId="77777777" w:rsidR="00362C2B" w:rsidRPr="000F2CBF" w:rsidRDefault="00362C2B" w:rsidP="00362C2B">
                      <w:pPr>
                        <w:pStyle w:val="ListParagraph"/>
                        <w:numPr>
                          <w:ilvl w:val="0"/>
                          <w:numId w:val="1"/>
                        </w:numPr>
                        <w:rPr>
                          <w:sz w:val="24"/>
                          <w:szCs w:val="24"/>
                        </w:rPr>
                      </w:pPr>
                      <w:r>
                        <w:rPr>
                          <w:sz w:val="24"/>
                          <w:szCs w:val="24"/>
                        </w:rPr>
                        <w:t xml:space="preserve">Satisfactory confirmation of the identity of the person on whose behalf you are making this request. Please provide details outlined in section one. </w:t>
                      </w:r>
                    </w:p>
                    <w:p w14:paraId="4DE88CF3" w14:textId="77777777" w:rsidR="00362C2B" w:rsidRDefault="00362C2B" w:rsidP="00362C2B">
                      <w:pPr>
                        <w:pStyle w:val="ListParagraph"/>
                        <w:numPr>
                          <w:ilvl w:val="0"/>
                          <w:numId w:val="1"/>
                        </w:numPr>
                      </w:pPr>
                      <w:r w:rsidRPr="00533D36">
                        <w:rPr>
                          <w:sz w:val="24"/>
                          <w:szCs w:val="24"/>
                        </w:rPr>
                        <w:t>A copy of your legal authority to make this request.  This may be a signed letter of authority, a power of attorney document or other legal document confirming you are their legal representative</w:t>
                      </w:r>
                    </w:p>
                  </w:txbxContent>
                </v:textbox>
                <w10:anchorlock/>
              </v:roundrect>
            </w:pict>
          </mc:Fallback>
        </mc:AlternateContent>
      </w:r>
    </w:p>
    <w:p w14:paraId="4F74F5D6" w14:textId="77777777" w:rsidR="00362C2B" w:rsidRDefault="00362C2B" w:rsidP="00362C2B">
      <w:pPr>
        <w:rPr>
          <w:b/>
          <w:sz w:val="28"/>
          <w:szCs w:val="28"/>
        </w:rPr>
      </w:pPr>
    </w:p>
    <w:p w14:paraId="07137B81" w14:textId="488272A5" w:rsidR="00362C2B" w:rsidRPr="00044BBF" w:rsidRDefault="00362C2B" w:rsidP="00362C2B">
      <w:pPr>
        <w:rPr>
          <w:b/>
          <w:sz w:val="28"/>
          <w:szCs w:val="28"/>
        </w:rPr>
      </w:pPr>
      <w:r w:rsidRPr="00044BBF">
        <w:rPr>
          <w:b/>
          <w:sz w:val="28"/>
          <w:szCs w:val="28"/>
        </w:rPr>
        <w:t>Section 3: What data are you requesting?</w:t>
      </w:r>
    </w:p>
    <w:p w14:paraId="1175ADAD" w14:textId="5FC2A927" w:rsidR="00362C2B" w:rsidRDefault="00362C2B" w:rsidP="00362C2B">
      <w:pPr>
        <w:rPr>
          <w:sz w:val="24"/>
          <w:szCs w:val="24"/>
        </w:rPr>
      </w:pPr>
      <w:r>
        <w:rPr>
          <w:sz w:val="24"/>
          <w:szCs w:val="24"/>
        </w:rPr>
        <w:t xml:space="preserve">Please provide as much detail as possible as to the data you are requesting, or actions relating to restriction, erasure, rectification, or objection. </w:t>
      </w:r>
    </w:p>
    <w:p w14:paraId="6A9486F5" w14:textId="77777777" w:rsidR="00362C2B" w:rsidRDefault="00362C2B" w:rsidP="00362C2B">
      <w:pPr>
        <w:rPr>
          <w:sz w:val="24"/>
          <w:szCs w:val="24"/>
        </w:rPr>
      </w:pPr>
      <w:r>
        <w:rPr>
          <w:sz w:val="24"/>
          <w:szCs w:val="24"/>
        </w:rPr>
        <w:t xml:space="preserve">Please be as specific as possible as this will speed up the request process, include time periods and specific episodes of illness or treatment wherever possible. </w:t>
      </w:r>
    </w:p>
    <w:tbl>
      <w:tblPr>
        <w:tblStyle w:val="TableGrid"/>
        <w:tblW w:w="0" w:type="auto"/>
        <w:tblLook w:val="04A0" w:firstRow="1" w:lastRow="0" w:firstColumn="1" w:lastColumn="0" w:noHBand="0" w:noVBand="1"/>
      </w:tblPr>
      <w:tblGrid>
        <w:gridCol w:w="9016"/>
      </w:tblGrid>
      <w:tr w:rsidR="00362C2B" w14:paraId="2FA53AF3" w14:textId="77777777" w:rsidTr="00094E34">
        <w:tc>
          <w:tcPr>
            <w:tcW w:w="9016" w:type="dxa"/>
          </w:tcPr>
          <w:p w14:paraId="5F0A5F49" w14:textId="77777777" w:rsidR="00362C2B" w:rsidRDefault="00362C2B" w:rsidP="00094E34">
            <w:pPr>
              <w:rPr>
                <w:sz w:val="24"/>
                <w:szCs w:val="24"/>
              </w:rPr>
            </w:pPr>
          </w:p>
          <w:p w14:paraId="2BF65E25" w14:textId="77777777" w:rsidR="00362C2B" w:rsidRDefault="00362C2B" w:rsidP="00094E34">
            <w:pPr>
              <w:rPr>
                <w:sz w:val="24"/>
                <w:szCs w:val="24"/>
              </w:rPr>
            </w:pPr>
          </w:p>
          <w:p w14:paraId="25867720" w14:textId="77777777" w:rsidR="00362C2B" w:rsidRDefault="00362C2B" w:rsidP="00094E34">
            <w:pPr>
              <w:rPr>
                <w:sz w:val="24"/>
                <w:szCs w:val="24"/>
              </w:rPr>
            </w:pPr>
          </w:p>
          <w:p w14:paraId="3294DD9E" w14:textId="77777777" w:rsidR="00362C2B" w:rsidRDefault="00362C2B" w:rsidP="00094E34">
            <w:pPr>
              <w:rPr>
                <w:sz w:val="24"/>
                <w:szCs w:val="24"/>
              </w:rPr>
            </w:pPr>
          </w:p>
          <w:p w14:paraId="1406CBD2" w14:textId="77777777" w:rsidR="00362C2B" w:rsidRDefault="00362C2B" w:rsidP="00094E34">
            <w:pPr>
              <w:rPr>
                <w:sz w:val="24"/>
                <w:szCs w:val="24"/>
              </w:rPr>
            </w:pPr>
          </w:p>
          <w:p w14:paraId="63C5ED76" w14:textId="77777777" w:rsidR="00362C2B" w:rsidRDefault="00362C2B" w:rsidP="00094E34">
            <w:pPr>
              <w:rPr>
                <w:sz w:val="24"/>
                <w:szCs w:val="24"/>
              </w:rPr>
            </w:pPr>
          </w:p>
          <w:p w14:paraId="3B33AE38" w14:textId="77777777" w:rsidR="00362C2B" w:rsidRDefault="00362C2B" w:rsidP="00094E34">
            <w:pPr>
              <w:rPr>
                <w:sz w:val="24"/>
                <w:szCs w:val="24"/>
              </w:rPr>
            </w:pPr>
          </w:p>
          <w:p w14:paraId="48AF78D4" w14:textId="77777777" w:rsidR="00362C2B" w:rsidRDefault="00362C2B" w:rsidP="00094E34">
            <w:pPr>
              <w:rPr>
                <w:sz w:val="24"/>
                <w:szCs w:val="24"/>
              </w:rPr>
            </w:pPr>
          </w:p>
          <w:p w14:paraId="0EBB38BB" w14:textId="77777777" w:rsidR="00362C2B" w:rsidRDefault="00362C2B" w:rsidP="00094E34">
            <w:pPr>
              <w:rPr>
                <w:sz w:val="24"/>
                <w:szCs w:val="24"/>
              </w:rPr>
            </w:pPr>
          </w:p>
          <w:p w14:paraId="3F7C1DFF" w14:textId="77777777" w:rsidR="00362C2B" w:rsidRDefault="00362C2B" w:rsidP="00094E34">
            <w:pPr>
              <w:rPr>
                <w:sz w:val="24"/>
                <w:szCs w:val="24"/>
              </w:rPr>
            </w:pPr>
          </w:p>
          <w:p w14:paraId="1797A518" w14:textId="77777777" w:rsidR="00362C2B" w:rsidRDefault="00362C2B" w:rsidP="00094E34">
            <w:pPr>
              <w:rPr>
                <w:sz w:val="24"/>
                <w:szCs w:val="24"/>
              </w:rPr>
            </w:pPr>
          </w:p>
        </w:tc>
      </w:tr>
    </w:tbl>
    <w:p w14:paraId="70D33CB7" w14:textId="52EF9871" w:rsidR="00362C2B" w:rsidRDefault="00362C2B" w:rsidP="00362C2B"/>
    <w:p w14:paraId="4A5D389F" w14:textId="290032DE" w:rsidR="00362C2B" w:rsidRPr="00362C2B" w:rsidRDefault="00362C2B" w:rsidP="00362C2B">
      <w:pPr>
        <w:rPr>
          <w:rFonts w:ascii="Segoe UI" w:eastAsia="Times New Roman" w:hAnsi="Segoe UI" w:cs="Segoe UI"/>
          <w:sz w:val="23"/>
          <w:szCs w:val="23"/>
          <w:lang w:eastAsia="en-GB"/>
        </w:rPr>
      </w:pPr>
      <w:r>
        <w:rPr>
          <w:sz w:val="24"/>
          <w:szCs w:val="24"/>
        </w:rPr>
        <w:t xml:space="preserve">I declare that the information given in this form is correct to the best of my knowledge and that I am entitled to apply for access to the records referred to under the terms of the </w:t>
      </w:r>
      <w:r w:rsidRPr="00362C2B">
        <w:rPr>
          <w:rFonts w:eastAsia="Times New Roman" w:cstheme="minorHAnsi"/>
          <w:sz w:val="24"/>
          <w:szCs w:val="24"/>
          <w:lang w:eastAsia="en-GB"/>
        </w:rPr>
        <w:t xml:space="preserve">UK General Data Protection Regulation (UK GDPR) </w:t>
      </w:r>
      <w:r>
        <w:rPr>
          <w:rFonts w:ascii="Segoe UI" w:eastAsia="Times New Roman" w:hAnsi="Segoe UI" w:cs="Segoe UI"/>
          <w:sz w:val="23"/>
          <w:szCs w:val="23"/>
          <w:lang w:eastAsia="en-GB"/>
        </w:rPr>
        <w:t xml:space="preserve">2016, </w:t>
      </w:r>
      <w:r>
        <w:rPr>
          <w:sz w:val="24"/>
          <w:szCs w:val="24"/>
        </w:rPr>
        <w:t>Access to Records Act 1990 or the Mental Capacity Act 2005.</w:t>
      </w:r>
    </w:p>
    <w:p w14:paraId="7551FC9B" w14:textId="77777777" w:rsidR="00362C2B" w:rsidRDefault="00362C2B" w:rsidP="00362C2B">
      <w:pPr>
        <w:rPr>
          <w:sz w:val="24"/>
          <w:szCs w:val="24"/>
        </w:rPr>
      </w:pPr>
      <w:r>
        <w:rPr>
          <w:sz w:val="24"/>
          <w:szCs w:val="24"/>
        </w:rPr>
        <w:t>Please check the information you have provided and sign below:</w:t>
      </w:r>
    </w:p>
    <w:tbl>
      <w:tblPr>
        <w:tblStyle w:val="TableGrid"/>
        <w:tblW w:w="0" w:type="auto"/>
        <w:tblLook w:val="04A0" w:firstRow="1" w:lastRow="0" w:firstColumn="1" w:lastColumn="0" w:noHBand="0" w:noVBand="1"/>
      </w:tblPr>
      <w:tblGrid>
        <w:gridCol w:w="4508"/>
        <w:gridCol w:w="4508"/>
      </w:tblGrid>
      <w:tr w:rsidR="00362C2B" w14:paraId="7F55CF04" w14:textId="77777777" w:rsidTr="00094E34">
        <w:tc>
          <w:tcPr>
            <w:tcW w:w="4508" w:type="dxa"/>
          </w:tcPr>
          <w:p w14:paraId="6554C622" w14:textId="77777777" w:rsidR="00362C2B" w:rsidRDefault="00362C2B" w:rsidP="00094E34">
            <w:pPr>
              <w:rPr>
                <w:sz w:val="24"/>
                <w:szCs w:val="24"/>
              </w:rPr>
            </w:pPr>
            <w:r>
              <w:rPr>
                <w:sz w:val="24"/>
                <w:szCs w:val="24"/>
              </w:rPr>
              <w:t>Full name of Applicant</w:t>
            </w:r>
          </w:p>
        </w:tc>
        <w:tc>
          <w:tcPr>
            <w:tcW w:w="4508" w:type="dxa"/>
          </w:tcPr>
          <w:p w14:paraId="00420210" w14:textId="77777777" w:rsidR="00362C2B" w:rsidRDefault="00362C2B" w:rsidP="00094E34">
            <w:pPr>
              <w:rPr>
                <w:sz w:val="24"/>
                <w:szCs w:val="24"/>
              </w:rPr>
            </w:pPr>
          </w:p>
        </w:tc>
      </w:tr>
      <w:tr w:rsidR="00362C2B" w14:paraId="44171787" w14:textId="77777777" w:rsidTr="00094E34">
        <w:tc>
          <w:tcPr>
            <w:tcW w:w="4508" w:type="dxa"/>
          </w:tcPr>
          <w:p w14:paraId="19F3B6EE" w14:textId="77777777" w:rsidR="00362C2B" w:rsidRDefault="00362C2B" w:rsidP="00094E34">
            <w:pPr>
              <w:rPr>
                <w:sz w:val="24"/>
                <w:szCs w:val="24"/>
              </w:rPr>
            </w:pPr>
            <w:r>
              <w:rPr>
                <w:sz w:val="24"/>
                <w:szCs w:val="24"/>
              </w:rPr>
              <w:t xml:space="preserve">Signature of Applicant  </w:t>
            </w:r>
          </w:p>
        </w:tc>
        <w:tc>
          <w:tcPr>
            <w:tcW w:w="4508" w:type="dxa"/>
          </w:tcPr>
          <w:p w14:paraId="35BD8EAB" w14:textId="77777777" w:rsidR="00362C2B" w:rsidRDefault="00362C2B" w:rsidP="00094E34">
            <w:pPr>
              <w:rPr>
                <w:sz w:val="24"/>
                <w:szCs w:val="24"/>
              </w:rPr>
            </w:pPr>
          </w:p>
        </w:tc>
      </w:tr>
      <w:tr w:rsidR="00362C2B" w14:paraId="2BF65FE3" w14:textId="77777777" w:rsidTr="00094E34">
        <w:tc>
          <w:tcPr>
            <w:tcW w:w="4508" w:type="dxa"/>
          </w:tcPr>
          <w:p w14:paraId="44EE74FA" w14:textId="77777777" w:rsidR="00362C2B" w:rsidRDefault="00362C2B" w:rsidP="00094E34">
            <w:pPr>
              <w:rPr>
                <w:sz w:val="24"/>
                <w:szCs w:val="24"/>
              </w:rPr>
            </w:pPr>
            <w:r>
              <w:rPr>
                <w:sz w:val="24"/>
                <w:szCs w:val="24"/>
              </w:rPr>
              <w:t xml:space="preserve">Date </w:t>
            </w:r>
          </w:p>
        </w:tc>
        <w:tc>
          <w:tcPr>
            <w:tcW w:w="4508" w:type="dxa"/>
          </w:tcPr>
          <w:p w14:paraId="0B0A79FC" w14:textId="77777777" w:rsidR="00362C2B" w:rsidRDefault="00362C2B" w:rsidP="00094E34">
            <w:pPr>
              <w:rPr>
                <w:sz w:val="24"/>
                <w:szCs w:val="24"/>
              </w:rPr>
            </w:pPr>
          </w:p>
        </w:tc>
      </w:tr>
    </w:tbl>
    <w:p w14:paraId="4CB80323" w14:textId="77777777" w:rsidR="00362C2B" w:rsidRDefault="00362C2B" w:rsidP="00362C2B"/>
    <w:p w14:paraId="72CD1A69" w14:textId="77777777" w:rsidR="00362C2B" w:rsidRDefault="00362C2B" w:rsidP="00362C2B">
      <w:pPr>
        <w:rPr>
          <w:b/>
          <w:sz w:val="28"/>
          <w:szCs w:val="28"/>
        </w:rPr>
      </w:pPr>
    </w:p>
    <w:p w14:paraId="417B1792" w14:textId="77777777" w:rsidR="00362C2B" w:rsidRDefault="00362C2B" w:rsidP="00362C2B">
      <w:pPr>
        <w:rPr>
          <w:b/>
          <w:sz w:val="28"/>
          <w:szCs w:val="28"/>
        </w:rPr>
      </w:pPr>
    </w:p>
    <w:p w14:paraId="2A440565" w14:textId="77777777" w:rsidR="00362C2B" w:rsidRDefault="00362C2B" w:rsidP="00362C2B">
      <w:pPr>
        <w:rPr>
          <w:b/>
          <w:sz w:val="28"/>
          <w:szCs w:val="28"/>
        </w:rPr>
      </w:pPr>
    </w:p>
    <w:p w14:paraId="19FFD12B" w14:textId="5AD3EB33" w:rsidR="00362C2B" w:rsidRPr="00C51088" w:rsidRDefault="00362C2B" w:rsidP="00362C2B">
      <w:pPr>
        <w:rPr>
          <w:sz w:val="24"/>
          <w:szCs w:val="24"/>
        </w:rPr>
      </w:pPr>
      <w:r>
        <w:rPr>
          <w:sz w:val="24"/>
          <w:szCs w:val="24"/>
        </w:rPr>
        <w:lastRenderedPageBreak/>
        <w:br/>
        <w:t>Please return this form and the documents we have asked you to provide to:</w:t>
      </w:r>
      <w:r w:rsidR="002C57EC">
        <w:rPr>
          <w:sz w:val="24"/>
          <w:szCs w:val="24"/>
        </w:rPr>
        <w:t xml:space="preserve"> Glan Rhyd Surgery, Riverside, Beaufort, Ebbw Vale NP23 5NT</w:t>
      </w:r>
    </w:p>
    <w:p w14:paraId="06082B20" w14:textId="77777777" w:rsidR="00362C2B" w:rsidRDefault="00362C2B" w:rsidP="00362C2B">
      <w:pPr>
        <w:rPr>
          <w:color w:val="BFBFBF" w:themeColor="background1" w:themeShade="BF"/>
        </w:rPr>
      </w:pPr>
      <w:r>
        <w:rPr>
          <w:color w:val="BFBFBF" w:themeColor="background1" w:themeShade="BF"/>
        </w:rPr>
        <w:t>For Office Use Only:</w:t>
      </w:r>
    </w:p>
    <w:tbl>
      <w:tblPr>
        <w:tblStyle w:val="TableGrid"/>
        <w:tblW w:w="0" w:type="auto"/>
        <w:tblLook w:val="04A0" w:firstRow="1" w:lastRow="0" w:firstColumn="1" w:lastColumn="0" w:noHBand="0" w:noVBand="1"/>
      </w:tblPr>
      <w:tblGrid>
        <w:gridCol w:w="3539"/>
        <w:gridCol w:w="3402"/>
        <w:gridCol w:w="2075"/>
      </w:tblGrid>
      <w:tr w:rsidR="00362C2B" w14:paraId="77D1CCB5" w14:textId="77777777" w:rsidTr="00094E34">
        <w:tc>
          <w:tcPr>
            <w:tcW w:w="3539" w:type="dxa"/>
          </w:tcPr>
          <w:p w14:paraId="026B2F90" w14:textId="35FAC94C" w:rsidR="00362C2B" w:rsidRDefault="00362C2B" w:rsidP="00094E34">
            <w:pPr>
              <w:jc w:val="center"/>
              <w:rPr>
                <w:color w:val="BFBFBF" w:themeColor="background1" w:themeShade="BF"/>
              </w:rPr>
            </w:pPr>
            <w:r>
              <w:rPr>
                <w:color w:val="BFBFBF" w:themeColor="background1" w:themeShade="BF"/>
              </w:rPr>
              <w:t>Identification Document/ Proof of Address Documents Provided:</w:t>
            </w:r>
          </w:p>
          <w:p w14:paraId="650C5EFB" w14:textId="77777777" w:rsidR="00362C2B" w:rsidRDefault="00362C2B" w:rsidP="00094E34">
            <w:pPr>
              <w:jc w:val="center"/>
              <w:rPr>
                <w:color w:val="BFBFBF" w:themeColor="background1" w:themeShade="BF"/>
              </w:rPr>
            </w:pPr>
          </w:p>
        </w:tc>
        <w:tc>
          <w:tcPr>
            <w:tcW w:w="3402" w:type="dxa"/>
          </w:tcPr>
          <w:p w14:paraId="26A4C1D1" w14:textId="0BF09FD3" w:rsidR="00362C2B" w:rsidRDefault="00362C2B" w:rsidP="00094E34">
            <w:pPr>
              <w:jc w:val="center"/>
              <w:rPr>
                <w:color w:val="BFBFBF" w:themeColor="background1" w:themeShade="BF"/>
              </w:rPr>
            </w:pPr>
            <w:r>
              <w:rPr>
                <w:color w:val="BFBFBF" w:themeColor="background1" w:themeShade="BF"/>
              </w:rPr>
              <w:t>Identification verified by:</w:t>
            </w:r>
          </w:p>
          <w:p w14:paraId="19AC385C" w14:textId="77777777" w:rsidR="00362C2B" w:rsidRDefault="00362C2B" w:rsidP="00094E34">
            <w:pPr>
              <w:jc w:val="center"/>
              <w:rPr>
                <w:color w:val="BFBFBF" w:themeColor="background1" w:themeShade="BF"/>
              </w:rPr>
            </w:pPr>
          </w:p>
        </w:tc>
        <w:tc>
          <w:tcPr>
            <w:tcW w:w="2075" w:type="dxa"/>
          </w:tcPr>
          <w:p w14:paraId="7EFAD532" w14:textId="77777777" w:rsidR="00362C2B" w:rsidRDefault="00362C2B" w:rsidP="00094E34">
            <w:pPr>
              <w:jc w:val="center"/>
              <w:rPr>
                <w:color w:val="BFBFBF" w:themeColor="background1" w:themeShade="BF"/>
              </w:rPr>
            </w:pPr>
            <w:r>
              <w:rPr>
                <w:color w:val="BFBFBF" w:themeColor="background1" w:themeShade="BF"/>
              </w:rPr>
              <w:t>Date:</w:t>
            </w:r>
          </w:p>
        </w:tc>
      </w:tr>
      <w:tr w:rsidR="00362C2B" w14:paraId="38E2AF26" w14:textId="77777777" w:rsidTr="00094E34">
        <w:tc>
          <w:tcPr>
            <w:tcW w:w="3539" w:type="dxa"/>
          </w:tcPr>
          <w:p w14:paraId="46A72B2C" w14:textId="77777777" w:rsidR="00362C2B" w:rsidRDefault="00362C2B" w:rsidP="00094E34">
            <w:pPr>
              <w:rPr>
                <w:color w:val="BFBFBF" w:themeColor="background1" w:themeShade="BF"/>
              </w:rPr>
            </w:pPr>
          </w:p>
          <w:p w14:paraId="163014B9" w14:textId="77777777" w:rsidR="00362C2B" w:rsidRDefault="00362C2B" w:rsidP="00094E34">
            <w:pPr>
              <w:rPr>
                <w:color w:val="BFBFBF" w:themeColor="background1" w:themeShade="BF"/>
              </w:rPr>
            </w:pPr>
          </w:p>
          <w:p w14:paraId="4D97B999" w14:textId="77777777" w:rsidR="00362C2B" w:rsidRDefault="00362C2B" w:rsidP="00094E34">
            <w:pPr>
              <w:rPr>
                <w:color w:val="BFBFBF" w:themeColor="background1" w:themeShade="BF"/>
              </w:rPr>
            </w:pPr>
          </w:p>
        </w:tc>
        <w:tc>
          <w:tcPr>
            <w:tcW w:w="3402" w:type="dxa"/>
          </w:tcPr>
          <w:p w14:paraId="50B80BDB" w14:textId="77777777" w:rsidR="00362C2B" w:rsidRDefault="00362C2B" w:rsidP="00094E34">
            <w:pPr>
              <w:rPr>
                <w:color w:val="BFBFBF" w:themeColor="background1" w:themeShade="BF"/>
              </w:rPr>
            </w:pPr>
          </w:p>
        </w:tc>
        <w:tc>
          <w:tcPr>
            <w:tcW w:w="2075" w:type="dxa"/>
          </w:tcPr>
          <w:p w14:paraId="3FABB244" w14:textId="77777777" w:rsidR="00362C2B" w:rsidRDefault="00362C2B" w:rsidP="00094E34">
            <w:pPr>
              <w:rPr>
                <w:color w:val="BFBFBF" w:themeColor="background1" w:themeShade="BF"/>
              </w:rPr>
            </w:pPr>
          </w:p>
        </w:tc>
      </w:tr>
      <w:tr w:rsidR="00362C2B" w14:paraId="6254DEE6" w14:textId="77777777" w:rsidTr="00094E34">
        <w:tc>
          <w:tcPr>
            <w:tcW w:w="3539" w:type="dxa"/>
          </w:tcPr>
          <w:p w14:paraId="6B66137A" w14:textId="77777777" w:rsidR="00362C2B" w:rsidRDefault="00362C2B" w:rsidP="00094E34">
            <w:pPr>
              <w:rPr>
                <w:color w:val="BFBFBF" w:themeColor="background1" w:themeShade="BF"/>
              </w:rPr>
            </w:pPr>
          </w:p>
          <w:p w14:paraId="460624E2" w14:textId="77777777" w:rsidR="00362C2B" w:rsidRDefault="00362C2B" w:rsidP="00094E34">
            <w:pPr>
              <w:rPr>
                <w:color w:val="BFBFBF" w:themeColor="background1" w:themeShade="BF"/>
              </w:rPr>
            </w:pPr>
          </w:p>
          <w:p w14:paraId="74C1CBCA" w14:textId="77777777" w:rsidR="00362C2B" w:rsidRDefault="00362C2B" w:rsidP="00094E34">
            <w:pPr>
              <w:rPr>
                <w:color w:val="BFBFBF" w:themeColor="background1" w:themeShade="BF"/>
              </w:rPr>
            </w:pPr>
          </w:p>
        </w:tc>
        <w:tc>
          <w:tcPr>
            <w:tcW w:w="3402" w:type="dxa"/>
          </w:tcPr>
          <w:p w14:paraId="49B3EE7B" w14:textId="77777777" w:rsidR="00362C2B" w:rsidRDefault="00362C2B" w:rsidP="00094E34">
            <w:pPr>
              <w:rPr>
                <w:color w:val="BFBFBF" w:themeColor="background1" w:themeShade="BF"/>
              </w:rPr>
            </w:pPr>
          </w:p>
        </w:tc>
        <w:tc>
          <w:tcPr>
            <w:tcW w:w="2075" w:type="dxa"/>
          </w:tcPr>
          <w:p w14:paraId="16D0C651" w14:textId="77777777" w:rsidR="00362C2B" w:rsidRDefault="00362C2B" w:rsidP="00094E34">
            <w:pPr>
              <w:rPr>
                <w:color w:val="BFBFBF" w:themeColor="background1" w:themeShade="BF"/>
              </w:rPr>
            </w:pPr>
          </w:p>
        </w:tc>
      </w:tr>
    </w:tbl>
    <w:p w14:paraId="6CF816B6" w14:textId="77777777" w:rsidR="00362C2B" w:rsidRDefault="00362C2B" w:rsidP="00362C2B">
      <w:pPr>
        <w:rPr>
          <w:color w:val="BFBFBF" w:themeColor="background1" w:themeShade="BF"/>
        </w:rPr>
      </w:pPr>
    </w:p>
    <w:p w14:paraId="048C394F" w14:textId="77777777" w:rsidR="00362C2B" w:rsidRPr="009414C1" w:rsidRDefault="00362C2B" w:rsidP="00362C2B">
      <w:pPr>
        <w:rPr>
          <w:color w:val="BFBFBF" w:themeColor="background1" w:themeShade="BF"/>
        </w:rPr>
      </w:pPr>
      <w:r>
        <w:rPr>
          <w:color w:val="BFBFBF" w:themeColor="background1" w:themeShade="BF"/>
        </w:rPr>
        <w:t xml:space="preserve">Where the individual making the request is a representative of the patient a copy of relevant authorisation/ entitlement is attached: YES/NO </w:t>
      </w:r>
    </w:p>
    <w:p w14:paraId="6081B4FF" w14:textId="293007CB" w:rsidR="00C3255B" w:rsidRDefault="00C3255B"/>
    <w:sectPr w:rsidR="00C3255B" w:rsidSect="000F35C9">
      <w:footerReference w:type="default" r:id="rId11"/>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CBA8" w14:textId="77777777" w:rsidR="00362C2B" w:rsidRDefault="00362C2B" w:rsidP="00FC5C88">
      <w:pPr>
        <w:spacing w:after="0" w:line="240" w:lineRule="auto"/>
      </w:pPr>
      <w:r>
        <w:separator/>
      </w:r>
    </w:p>
  </w:endnote>
  <w:endnote w:type="continuationSeparator" w:id="0">
    <w:p w14:paraId="73326F7A" w14:textId="77777777" w:rsidR="00362C2B" w:rsidRDefault="00362C2B" w:rsidP="00FC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02A4" w14:textId="77777777" w:rsidR="00FC5C88" w:rsidRDefault="0037665A"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rPr>
      <w:drawing>
        <wp:anchor distT="0" distB="0" distL="114300" distR="114300" simplePos="0" relativeHeight="251658240" behindDoc="1" locked="0" layoutInCell="1" allowOverlap="1" wp14:anchorId="05EA20BB" wp14:editId="01F65F7C">
          <wp:simplePos x="0" y="0"/>
          <wp:positionH relativeFrom="page">
            <wp:align>right</wp:align>
          </wp:positionH>
          <wp:positionV relativeFrom="page">
            <wp:posOffset>9664139</wp:posOffset>
          </wp:positionV>
          <wp:extent cx="6831874" cy="1035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GToolkit-plus extras-08.png"/>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FC5C88" w:rsidRPr="00464AC4">
      <w:rPr>
        <w:rFonts w:asciiTheme="majorHAnsi" w:eastAsiaTheme="majorEastAsia" w:hAnsiTheme="majorHAnsi" w:cstheme="majorBidi"/>
        <w:noProof/>
        <w:color w:val="21305E"/>
        <w:sz w:val="26"/>
        <w:szCs w:val="26"/>
      </w:rPr>
      <w:t>2</w:t>
    </w:r>
    <w:r w:rsidR="00FC5C88" w:rsidRPr="00464AC4">
      <w:rPr>
        <w:rFonts w:asciiTheme="majorHAnsi" w:eastAsiaTheme="majorEastAsia" w:hAnsiTheme="majorHAnsi" w:cstheme="majorBidi"/>
        <w:noProof/>
        <w:color w:val="21305E"/>
        <w:sz w:val="26"/>
        <w:szCs w:val="26"/>
      </w:rPr>
      <w:fldChar w:fldCharType="end"/>
    </w:r>
    <w:r w:rsidR="00FC5C88">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41A4FB0F"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DEA3" w14:textId="77777777" w:rsidR="00362C2B" w:rsidRDefault="00362C2B" w:rsidP="00FC5C88">
      <w:pPr>
        <w:spacing w:after="0" w:line="240" w:lineRule="auto"/>
      </w:pPr>
      <w:r>
        <w:separator/>
      </w:r>
    </w:p>
  </w:footnote>
  <w:footnote w:type="continuationSeparator" w:id="0">
    <w:p w14:paraId="4CE87E46" w14:textId="77777777" w:rsidR="00362C2B" w:rsidRDefault="00362C2B" w:rsidP="00FC5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B5FE0"/>
    <w:multiLevelType w:val="hybridMultilevel"/>
    <w:tmpl w:val="CF7A0F44"/>
    <w:lvl w:ilvl="0" w:tplc="08090013">
      <w:start w:val="1"/>
      <w:numFmt w:val="upperRoman"/>
      <w:lvlText w:val="%1."/>
      <w:lvlJc w:val="righ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3309201D"/>
    <w:multiLevelType w:val="hybridMultilevel"/>
    <w:tmpl w:val="629C6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9B49C2"/>
    <w:multiLevelType w:val="hybridMultilevel"/>
    <w:tmpl w:val="D550DB1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6CD57CCB"/>
    <w:multiLevelType w:val="hybridMultilevel"/>
    <w:tmpl w:val="7B40E1F8"/>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2B"/>
    <w:rsid w:val="0002395C"/>
    <w:rsid w:val="00040532"/>
    <w:rsid w:val="000F35C9"/>
    <w:rsid w:val="002C57EC"/>
    <w:rsid w:val="002D5E5D"/>
    <w:rsid w:val="00362C2B"/>
    <w:rsid w:val="0037665A"/>
    <w:rsid w:val="003D7DA5"/>
    <w:rsid w:val="004352DA"/>
    <w:rsid w:val="00441486"/>
    <w:rsid w:val="00464AC4"/>
    <w:rsid w:val="00486E3B"/>
    <w:rsid w:val="004E4C88"/>
    <w:rsid w:val="006045C9"/>
    <w:rsid w:val="007019B5"/>
    <w:rsid w:val="00725A24"/>
    <w:rsid w:val="00807910"/>
    <w:rsid w:val="0096561C"/>
    <w:rsid w:val="00A44EBE"/>
    <w:rsid w:val="00AE7B4D"/>
    <w:rsid w:val="00B65212"/>
    <w:rsid w:val="00C3255B"/>
    <w:rsid w:val="00D0673C"/>
    <w:rsid w:val="00FC5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F8615E"/>
  <w15:chartTrackingRefBased/>
  <w15:docId w15:val="{279D88CC-74E7-432D-BE81-6B78E6E9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C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character" w:customStyle="1" w:styleId="Heading1Char">
    <w:name w:val="Heading 1 Char"/>
    <w:basedOn w:val="DefaultParagraphFont"/>
    <w:link w:val="Heading1"/>
    <w:uiPriority w:val="9"/>
    <w:rsid w:val="00362C2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62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2C2B"/>
    <w:rPr>
      <w:color w:val="808080"/>
    </w:rPr>
  </w:style>
  <w:style w:type="paragraph" w:customStyle="1" w:styleId="Default">
    <w:name w:val="Default"/>
    <w:rsid w:val="00362C2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362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869318">
      <w:bodyDiv w:val="1"/>
      <w:marLeft w:val="0"/>
      <w:marRight w:val="0"/>
      <w:marTop w:val="0"/>
      <w:marBottom w:val="0"/>
      <w:divBdr>
        <w:top w:val="none" w:sz="0" w:space="0" w:color="auto"/>
        <w:left w:val="none" w:sz="0" w:space="0" w:color="auto"/>
        <w:bottom w:val="none" w:sz="0" w:space="0" w:color="auto"/>
        <w:right w:val="none" w:sz="0" w:space="0" w:color="auto"/>
      </w:divBdr>
      <w:divsChild>
        <w:div w:id="106893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209059\OneDrive%20-%20NHS%20Wales\Desktop\Templates!\DPOSS-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8E48B9E9DD4AC7BAA141C148D638A0"/>
        <w:category>
          <w:name w:val="General"/>
          <w:gallery w:val="placeholder"/>
        </w:category>
        <w:types>
          <w:type w:val="bbPlcHdr"/>
        </w:types>
        <w:behaviors>
          <w:behavior w:val="content"/>
        </w:behaviors>
        <w:guid w:val="{B9C9DC6B-FCEB-46C7-9707-22FE04B7FB31}"/>
      </w:docPartPr>
      <w:docPartBody>
        <w:p w:rsidR="00C618CF" w:rsidRDefault="001006FB" w:rsidP="001006FB">
          <w:pPr>
            <w:pStyle w:val="CF8E48B9E9DD4AC7BAA141C148D638A0"/>
          </w:pPr>
          <w:r w:rsidRPr="00842742">
            <w:rPr>
              <w:rStyle w:val="PlaceholderText"/>
              <w:sz w:val="24"/>
              <w:szCs w:val="24"/>
            </w:rPr>
            <w:t>Click or tap to enter a date.</w:t>
          </w:r>
        </w:p>
      </w:docPartBody>
    </w:docPart>
    <w:docPart>
      <w:docPartPr>
        <w:name w:val="70A468C6440B4ACABF75D02072C88C12"/>
        <w:category>
          <w:name w:val="General"/>
          <w:gallery w:val="placeholder"/>
        </w:category>
        <w:types>
          <w:type w:val="bbPlcHdr"/>
        </w:types>
        <w:behaviors>
          <w:behavior w:val="content"/>
        </w:behaviors>
        <w:guid w:val="{E59B01D0-A955-486C-9874-F4A4C68EC88F}"/>
      </w:docPartPr>
      <w:docPartBody>
        <w:p w:rsidR="00C618CF" w:rsidRDefault="001006FB" w:rsidP="001006FB">
          <w:pPr>
            <w:pStyle w:val="70A468C6440B4ACABF75D02072C88C12"/>
          </w:pPr>
          <w:r w:rsidRPr="00842742">
            <w:rPr>
              <w:rStyle w:val="PlaceholderText"/>
              <w:sz w:val="24"/>
              <w:szCs w:val="2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FB"/>
    <w:rsid w:val="001006FB"/>
    <w:rsid w:val="00C61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6FB"/>
    <w:rPr>
      <w:color w:val="808080"/>
    </w:rPr>
  </w:style>
  <w:style w:type="paragraph" w:customStyle="1" w:styleId="CF8E48B9E9DD4AC7BAA141C148D638A0">
    <w:name w:val="CF8E48B9E9DD4AC7BAA141C148D638A0"/>
    <w:rsid w:val="001006FB"/>
  </w:style>
  <w:style w:type="paragraph" w:customStyle="1" w:styleId="70A468C6440B4ACABF75D02072C88C12">
    <w:name w:val="70A468C6440B4ACABF75D02072C88C12"/>
    <w:rsid w:val="001006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9B950F4591514782715A478AA9CF50" ma:contentTypeVersion="4" ma:contentTypeDescription="Create a new document." ma:contentTypeScope="" ma:versionID="427560e435898ffafeef149e1a604f09">
  <xsd:schema xmlns:xsd="http://www.w3.org/2001/XMLSchema" xmlns:xs="http://www.w3.org/2001/XMLSchema" xmlns:p="http://schemas.microsoft.com/office/2006/metadata/properties" xmlns:ns2="868d8005-067e-42e0-8552-2c95e29b6aa3" targetNamespace="http://schemas.microsoft.com/office/2006/metadata/properties" ma:root="true" ma:fieldsID="8c01532b50807e859be57ab99d923db9" ns2:_="">
    <xsd:import namespace="868d8005-067e-42e0-8552-2c95e29b6a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d8005-067e-42e0-8552-2c95e29b6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D61E9B-DD46-49F2-AEC2-E7137002F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d8005-067e-42e0-8552-2c95e29b6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E48CD-91D5-4291-920C-405C45E51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DPOSS-Document.dotx</Template>
  <TotalTime>0</TotalTime>
  <Pages>6</Pages>
  <Words>1153</Words>
  <Characters>6576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 Calnan</dc:creator>
  <cp:keywords/>
  <dc:description/>
  <cp:lastModifiedBy>Tila-Dawn Edmunds (Beaufort - Glanrhyd Surgery)</cp:lastModifiedBy>
  <cp:revision>2</cp:revision>
  <dcterms:created xsi:type="dcterms:W3CDTF">2022-09-01T10:28:00Z</dcterms:created>
  <dcterms:modified xsi:type="dcterms:W3CDTF">2022-09-01T10:28:00Z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0x010100639B950F4591514782715A478AA9CF50</vt:lpwstr>
  </property>
</Properties>
</file>